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853" w:type="dxa"/>
        <w:tblInd w:w="-34" w:type="dxa"/>
        <w:tblLook w:val="04A0" w:firstRow="1" w:lastRow="0" w:firstColumn="1" w:lastColumn="0" w:noHBand="0" w:noVBand="1"/>
      </w:tblPr>
      <w:tblGrid>
        <w:gridCol w:w="4395"/>
        <w:gridCol w:w="2835"/>
        <w:gridCol w:w="2977"/>
        <w:gridCol w:w="2976"/>
        <w:gridCol w:w="3289"/>
        <w:gridCol w:w="2381"/>
      </w:tblGrid>
      <w:tr w:rsidR="000304D6" w:rsidRPr="0042107A" w14:paraId="70213520" w14:textId="77777777" w:rsidTr="0002247D">
        <w:tc>
          <w:tcPr>
            <w:tcW w:w="4395" w:type="dxa"/>
            <w:shd w:val="clear" w:color="auto" w:fill="BFBFBF" w:themeFill="background1" w:themeFillShade="BF"/>
          </w:tcPr>
          <w:p w14:paraId="674FCCA5" w14:textId="77777777" w:rsidR="00860BBB" w:rsidRPr="0042107A" w:rsidRDefault="00AF23D0" w:rsidP="00CD79BC">
            <w:pPr>
              <w:jc w:val="center"/>
              <w:rPr>
                <w:rFonts w:ascii="Comic Sans MS" w:hAnsi="Comic Sans MS"/>
                <w:b/>
              </w:rPr>
            </w:pPr>
            <w:r w:rsidRPr="0042107A">
              <w:rPr>
                <w:rFonts w:ascii="Comic Sans MS" w:hAnsi="Comic Sans MS"/>
                <w:b/>
              </w:rPr>
              <w:t>Expectation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B6AC0C9" w14:textId="77777777" w:rsidR="00AF23D0" w:rsidRPr="0042107A" w:rsidRDefault="00AF23D0" w:rsidP="0042107A">
            <w:pPr>
              <w:jc w:val="center"/>
              <w:rPr>
                <w:rFonts w:ascii="Comic Sans MS" w:hAnsi="Comic Sans MS"/>
                <w:b/>
              </w:rPr>
            </w:pPr>
            <w:r w:rsidRPr="0042107A">
              <w:rPr>
                <w:rFonts w:ascii="Comic Sans MS" w:hAnsi="Comic Sans MS"/>
                <w:b/>
              </w:rPr>
              <w:t>Level  4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4972DFF9" w14:textId="77777777" w:rsidR="00AF23D0" w:rsidRPr="0042107A" w:rsidRDefault="00AF23D0" w:rsidP="0042107A">
            <w:pPr>
              <w:jc w:val="center"/>
              <w:rPr>
                <w:rFonts w:ascii="Comic Sans MS" w:hAnsi="Comic Sans MS"/>
                <w:b/>
              </w:rPr>
            </w:pPr>
            <w:r w:rsidRPr="0042107A">
              <w:rPr>
                <w:rFonts w:ascii="Comic Sans MS" w:hAnsi="Comic Sans MS"/>
                <w:b/>
              </w:rPr>
              <w:t>Level  3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57071E29" w14:textId="77777777" w:rsidR="00AF23D0" w:rsidRPr="0042107A" w:rsidRDefault="00AF23D0" w:rsidP="0042107A">
            <w:pPr>
              <w:jc w:val="center"/>
              <w:rPr>
                <w:rFonts w:ascii="Comic Sans MS" w:hAnsi="Comic Sans MS"/>
                <w:b/>
              </w:rPr>
            </w:pPr>
            <w:r w:rsidRPr="0042107A">
              <w:rPr>
                <w:rFonts w:ascii="Comic Sans MS" w:hAnsi="Comic Sans MS"/>
                <w:b/>
              </w:rPr>
              <w:t>Level  2</w:t>
            </w:r>
          </w:p>
        </w:tc>
        <w:tc>
          <w:tcPr>
            <w:tcW w:w="3289" w:type="dxa"/>
            <w:shd w:val="clear" w:color="auto" w:fill="BFBFBF" w:themeFill="background1" w:themeFillShade="BF"/>
          </w:tcPr>
          <w:p w14:paraId="471CE868" w14:textId="77777777" w:rsidR="00AF23D0" w:rsidRPr="0042107A" w:rsidRDefault="00AF23D0" w:rsidP="0042107A">
            <w:pPr>
              <w:jc w:val="center"/>
              <w:rPr>
                <w:rFonts w:ascii="Comic Sans MS" w:hAnsi="Comic Sans MS"/>
                <w:b/>
              </w:rPr>
            </w:pPr>
            <w:r w:rsidRPr="0042107A">
              <w:rPr>
                <w:rFonts w:ascii="Comic Sans MS" w:hAnsi="Comic Sans MS"/>
                <w:b/>
              </w:rPr>
              <w:t>Level  1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14:paraId="3B0CABA2" w14:textId="77777777" w:rsidR="00AF23D0" w:rsidRPr="0042107A" w:rsidRDefault="00AF23D0" w:rsidP="0042107A">
            <w:pPr>
              <w:jc w:val="center"/>
              <w:rPr>
                <w:rFonts w:ascii="Comic Sans MS" w:hAnsi="Comic Sans MS"/>
                <w:b/>
              </w:rPr>
            </w:pPr>
            <w:r w:rsidRPr="0042107A">
              <w:rPr>
                <w:rFonts w:ascii="Comic Sans MS" w:hAnsi="Comic Sans MS"/>
                <w:b/>
              </w:rPr>
              <w:t>Below level</w:t>
            </w:r>
          </w:p>
        </w:tc>
      </w:tr>
      <w:tr w:rsidR="000304D6" w:rsidRPr="0002247D" w14:paraId="1836DB57" w14:textId="77777777" w:rsidTr="0002247D">
        <w:tc>
          <w:tcPr>
            <w:tcW w:w="4395" w:type="dxa"/>
          </w:tcPr>
          <w:p w14:paraId="44FFED35" w14:textId="77777777" w:rsidR="00AF23D0" w:rsidRPr="0002247D" w:rsidRDefault="00AF23D0" w:rsidP="00AF23D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2247D">
              <w:rPr>
                <w:rFonts w:ascii="Comic Sans MS" w:hAnsi="Comic Sans MS"/>
                <w:b/>
                <w:sz w:val="18"/>
                <w:szCs w:val="18"/>
              </w:rPr>
              <w:t>SCV.01 and SCV.04</w:t>
            </w:r>
          </w:p>
          <w:p w14:paraId="293BE957" w14:textId="77777777" w:rsidR="00AF23D0" w:rsidRPr="0002247D" w:rsidRDefault="00AF23D0" w:rsidP="00AF23D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02247D">
              <w:rPr>
                <w:rFonts w:ascii="Comic Sans MS" w:hAnsi="Comic Sans MS"/>
                <w:sz w:val="18"/>
                <w:szCs w:val="18"/>
              </w:rPr>
              <w:t>Analyze oral tradition to identify significance and meaning</w:t>
            </w:r>
          </w:p>
          <w:p w14:paraId="7A737556" w14:textId="77777777" w:rsidR="00AF23D0" w:rsidRPr="0002247D" w:rsidRDefault="00AF23D0" w:rsidP="00AF23D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02247D">
              <w:rPr>
                <w:rFonts w:ascii="Comic Sans MS" w:hAnsi="Comic Sans MS"/>
                <w:sz w:val="18"/>
                <w:szCs w:val="18"/>
              </w:rPr>
              <w:t>Interpret with accuracy and respect</w:t>
            </w:r>
          </w:p>
          <w:p w14:paraId="3A695011" w14:textId="77777777" w:rsidR="00F44E4C" w:rsidRPr="0002247D" w:rsidRDefault="00F44E4C" w:rsidP="00AF23D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02247D">
              <w:rPr>
                <w:rFonts w:ascii="Comic Sans MS" w:hAnsi="Comic Sans MS"/>
                <w:sz w:val="18"/>
                <w:szCs w:val="18"/>
              </w:rPr>
              <w:t>creation, symbols, colour, Q# 1</w:t>
            </w:r>
            <w:r w:rsidR="00860BBB" w:rsidRPr="0002247D">
              <w:rPr>
                <w:rFonts w:ascii="Comic Sans MS" w:hAnsi="Comic Sans MS"/>
                <w:sz w:val="18"/>
                <w:szCs w:val="18"/>
              </w:rPr>
              <w:t>,2, 5</w:t>
            </w:r>
          </w:p>
        </w:tc>
        <w:tc>
          <w:tcPr>
            <w:tcW w:w="2835" w:type="dxa"/>
          </w:tcPr>
          <w:p w14:paraId="75315E56" w14:textId="77777777" w:rsidR="00AF23D0" w:rsidRPr="0002247D" w:rsidRDefault="009678FE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Excellent interpretation of significance and meaning</w:t>
            </w:r>
          </w:p>
          <w:p w14:paraId="01FCF1FF" w14:textId="77777777" w:rsidR="00860BBB" w:rsidRPr="0002247D" w:rsidRDefault="00860BB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FDC74B7" w14:textId="77777777" w:rsidR="009678FE" w:rsidRPr="0002247D" w:rsidRDefault="009678FE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Accurate and extremely respectful</w:t>
            </w:r>
          </w:p>
        </w:tc>
        <w:tc>
          <w:tcPr>
            <w:tcW w:w="2977" w:type="dxa"/>
          </w:tcPr>
          <w:p w14:paraId="27766959" w14:textId="77777777" w:rsidR="009678FE" w:rsidRPr="0002247D" w:rsidRDefault="009678FE" w:rsidP="009678FE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Considerable interpretation of significance and meaning</w:t>
            </w:r>
          </w:p>
          <w:p w14:paraId="04B45626" w14:textId="77777777" w:rsidR="00860BBB" w:rsidRPr="0002247D" w:rsidRDefault="00860BBB" w:rsidP="009678F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559A8FA" w14:textId="77777777" w:rsidR="00AF23D0" w:rsidRPr="0002247D" w:rsidRDefault="009678FE" w:rsidP="009678FE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Accurate and very respectful</w:t>
            </w:r>
          </w:p>
        </w:tc>
        <w:tc>
          <w:tcPr>
            <w:tcW w:w="2976" w:type="dxa"/>
          </w:tcPr>
          <w:p w14:paraId="2BB44900" w14:textId="77777777" w:rsidR="009678FE" w:rsidRPr="0002247D" w:rsidRDefault="009678FE" w:rsidP="009678FE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Some interpretation of significance and meaning</w:t>
            </w:r>
          </w:p>
          <w:p w14:paraId="3E615819" w14:textId="77777777" w:rsidR="00860BBB" w:rsidRPr="0002247D" w:rsidRDefault="00860BBB" w:rsidP="009678F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77D7B6B" w14:textId="77777777" w:rsidR="00AF23D0" w:rsidRPr="0002247D" w:rsidRDefault="009678FE" w:rsidP="009678FE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Some accuracy and  some respect</w:t>
            </w:r>
          </w:p>
        </w:tc>
        <w:tc>
          <w:tcPr>
            <w:tcW w:w="3289" w:type="dxa"/>
          </w:tcPr>
          <w:p w14:paraId="63F48485" w14:textId="77777777" w:rsidR="009678FE" w:rsidRPr="0002247D" w:rsidRDefault="009678FE" w:rsidP="009678FE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Limited interpretation of significance and meaning</w:t>
            </w:r>
          </w:p>
          <w:p w14:paraId="368CDB8D" w14:textId="77777777" w:rsidR="00860BBB" w:rsidRPr="0002247D" w:rsidRDefault="00860BBB" w:rsidP="009678F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4CF8604" w14:textId="77777777" w:rsidR="00AF23D0" w:rsidRPr="0002247D" w:rsidRDefault="009678FE" w:rsidP="009678FE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Limited accuracy and limited respect</w:t>
            </w:r>
          </w:p>
        </w:tc>
        <w:tc>
          <w:tcPr>
            <w:tcW w:w="2381" w:type="dxa"/>
          </w:tcPr>
          <w:p w14:paraId="38552078" w14:textId="77777777" w:rsidR="00AF23D0" w:rsidRPr="0002247D" w:rsidRDefault="00B42AD0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 xml:space="preserve">No interpretation </w:t>
            </w:r>
          </w:p>
          <w:p w14:paraId="34CB6D57" w14:textId="77777777" w:rsidR="00860BBB" w:rsidRPr="0002247D" w:rsidRDefault="00860BB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B2E82F6" w14:textId="77777777" w:rsidR="00B42AD0" w:rsidRPr="0002247D" w:rsidRDefault="00B42AD0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No accuracy</w:t>
            </w:r>
          </w:p>
          <w:p w14:paraId="426307D6" w14:textId="77777777" w:rsidR="00860BBB" w:rsidRPr="0002247D" w:rsidRDefault="00860BB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C3068F1" w14:textId="77777777" w:rsidR="00B42AD0" w:rsidRPr="0002247D" w:rsidRDefault="00B42AD0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No respect</w:t>
            </w:r>
          </w:p>
        </w:tc>
      </w:tr>
      <w:tr w:rsidR="000304D6" w:rsidRPr="0002247D" w14:paraId="0360EF71" w14:textId="77777777" w:rsidTr="0002247D">
        <w:tc>
          <w:tcPr>
            <w:tcW w:w="4395" w:type="dxa"/>
          </w:tcPr>
          <w:p w14:paraId="0B8960C4" w14:textId="77777777" w:rsidR="00AF23D0" w:rsidRPr="0002247D" w:rsidRDefault="00AF23D0" w:rsidP="00AF23D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2247D">
              <w:rPr>
                <w:rFonts w:ascii="Comic Sans MS" w:hAnsi="Comic Sans MS"/>
                <w:b/>
                <w:sz w:val="18"/>
                <w:szCs w:val="18"/>
              </w:rPr>
              <w:t>PFV.01</w:t>
            </w:r>
          </w:p>
          <w:p w14:paraId="3051EF9C" w14:textId="77777777" w:rsidR="00AF23D0" w:rsidRPr="0002247D" w:rsidRDefault="00AF23D0" w:rsidP="00AF23D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02247D">
              <w:rPr>
                <w:rFonts w:ascii="Comic Sans MS" w:hAnsi="Comic Sans MS"/>
                <w:sz w:val="18"/>
                <w:szCs w:val="18"/>
              </w:rPr>
              <w:t>Demonstrate an understanding of religion as an innate response to our encounter with God/Transcendent in our search for meaning and purpose</w:t>
            </w:r>
          </w:p>
          <w:p w14:paraId="5261F42F" w14:textId="77777777" w:rsidR="000304D6" w:rsidRPr="0002247D" w:rsidRDefault="000304D6" w:rsidP="00AF23D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02247D">
              <w:rPr>
                <w:rFonts w:ascii="Comic Sans MS" w:hAnsi="Comic Sans MS"/>
                <w:sz w:val="18"/>
                <w:szCs w:val="18"/>
              </w:rPr>
              <w:t>Question 4 in written</w:t>
            </w:r>
          </w:p>
        </w:tc>
        <w:tc>
          <w:tcPr>
            <w:tcW w:w="2835" w:type="dxa"/>
          </w:tcPr>
          <w:p w14:paraId="12E197FA" w14:textId="77777777" w:rsidR="00AF23D0" w:rsidRPr="0002247D" w:rsidRDefault="0053278B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Excellent understanding of our innate response to search for meaning and purpose</w:t>
            </w:r>
          </w:p>
          <w:p w14:paraId="739010AF" w14:textId="77777777" w:rsidR="0053278B" w:rsidRPr="0002247D" w:rsidRDefault="0053278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8DCF29F" w14:textId="77777777" w:rsidR="00AF23D0" w:rsidRPr="0002247D" w:rsidRDefault="0053278B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Considerable understanding of our innate response to search for meaning and purpose</w:t>
            </w:r>
          </w:p>
          <w:p w14:paraId="4F54B113" w14:textId="77777777" w:rsidR="0053278B" w:rsidRPr="0002247D" w:rsidRDefault="0053278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6" w:type="dxa"/>
          </w:tcPr>
          <w:p w14:paraId="7F1A14B8" w14:textId="77777777" w:rsidR="00AF23D0" w:rsidRPr="0002247D" w:rsidRDefault="0053278B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Some understanding of our innate response to search for meaning and purpose</w:t>
            </w:r>
          </w:p>
          <w:p w14:paraId="2699C97C" w14:textId="77777777" w:rsidR="0053278B" w:rsidRPr="0002247D" w:rsidRDefault="0053278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89" w:type="dxa"/>
          </w:tcPr>
          <w:p w14:paraId="74D37096" w14:textId="77777777" w:rsidR="00AF23D0" w:rsidRPr="0002247D" w:rsidRDefault="0053278B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Limited understanding of our innate response to search for meaning and purpose</w:t>
            </w:r>
          </w:p>
          <w:p w14:paraId="6E9322D3" w14:textId="77777777" w:rsidR="0053278B" w:rsidRPr="0002247D" w:rsidRDefault="0053278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1DABEE11" w14:textId="77777777" w:rsidR="00AF23D0" w:rsidRPr="0002247D" w:rsidRDefault="0053278B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No understanding of our innate response to search for meaning and purpose</w:t>
            </w:r>
          </w:p>
          <w:p w14:paraId="67D8CDED" w14:textId="77777777" w:rsidR="0053278B" w:rsidRPr="0002247D" w:rsidRDefault="0053278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304D6" w:rsidRPr="0002247D" w14:paraId="61177C94" w14:textId="77777777" w:rsidTr="0002247D">
        <w:tc>
          <w:tcPr>
            <w:tcW w:w="4395" w:type="dxa"/>
          </w:tcPr>
          <w:p w14:paraId="38CE7C92" w14:textId="77777777" w:rsidR="00AF23D0" w:rsidRPr="0002247D" w:rsidRDefault="00AF23D0" w:rsidP="00AF23D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2247D">
              <w:rPr>
                <w:rFonts w:ascii="Comic Sans MS" w:hAnsi="Comic Sans MS"/>
                <w:b/>
                <w:sz w:val="18"/>
                <w:szCs w:val="18"/>
              </w:rPr>
              <w:t>CMV.01</w:t>
            </w:r>
          </w:p>
          <w:p w14:paraId="648DC18E" w14:textId="77777777" w:rsidR="00AF23D0" w:rsidRPr="0002247D" w:rsidRDefault="00AF23D0" w:rsidP="00AF23D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02247D">
              <w:rPr>
                <w:rFonts w:ascii="Comic Sans MS" w:hAnsi="Comic Sans MS"/>
                <w:sz w:val="18"/>
                <w:szCs w:val="18"/>
              </w:rPr>
              <w:t>Demonstrate an understanding of moral norms as a natural expression of one’s faith</w:t>
            </w:r>
          </w:p>
          <w:p w14:paraId="2D476098" w14:textId="77777777" w:rsidR="00AF23D0" w:rsidRPr="0002247D" w:rsidRDefault="00AF23D0" w:rsidP="00AF23D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02247D">
              <w:rPr>
                <w:rFonts w:ascii="Comic Sans MS" w:hAnsi="Comic Sans MS"/>
                <w:sz w:val="18"/>
                <w:szCs w:val="18"/>
              </w:rPr>
              <w:t>Demonstrate an understanding of key moral precepts to assess their power to shape the lives of adherents</w:t>
            </w:r>
          </w:p>
          <w:p w14:paraId="2651724C" w14:textId="77777777" w:rsidR="00F44E4C" w:rsidRPr="0002247D" w:rsidRDefault="00F44E4C" w:rsidP="00AF23D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02247D">
              <w:rPr>
                <w:rFonts w:ascii="Comic Sans MS" w:hAnsi="Comic Sans MS"/>
                <w:sz w:val="18"/>
                <w:szCs w:val="18"/>
              </w:rPr>
              <w:t>Question 3, 5, 6, 7</w:t>
            </w:r>
          </w:p>
        </w:tc>
        <w:tc>
          <w:tcPr>
            <w:tcW w:w="2835" w:type="dxa"/>
          </w:tcPr>
          <w:p w14:paraId="1D9AA79A" w14:textId="77777777" w:rsidR="000304D6" w:rsidRPr="0002247D" w:rsidRDefault="000304D6" w:rsidP="000304D6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Excellent understanding of moral norms as a natural expression of one’s faith</w:t>
            </w:r>
          </w:p>
          <w:p w14:paraId="511C7831" w14:textId="77777777" w:rsidR="00860BBB" w:rsidRPr="0002247D" w:rsidRDefault="00860BBB" w:rsidP="000304D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C3BC0F3" w14:textId="77777777" w:rsidR="00AF23D0" w:rsidRPr="0002247D" w:rsidRDefault="000304D6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Excellent understanding of key moral precepts to assess their power to shape the lives of adherents</w:t>
            </w:r>
          </w:p>
        </w:tc>
        <w:tc>
          <w:tcPr>
            <w:tcW w:w="2977" w:type="dxa"/>
          </w:tcPr>
          <w:p w14:paraId="2B65F941" w14:textId="77777777" w:rsidR="000304D6" w:rsidRPr="0002247D" w:rsidRDefault="000304D6" w:rsidP="000304D6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Considerable understanding of moral norms as a natural expression of one’s faith</w:t>
            </w:r>
          </w:p>
          <w:p w14:paraId="0217F754" w14:textId="77777777" w:rsidR="00860BBB" w:rsidRPr="0002247D" w:rsidRDefault="00860BBB" w:rsidP="000304D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C77F448" w14:textId="77777777" w:rsidR="00AF23D0" w:rsidRPr="0002247D" w:rsidRDefault="000304D6" w:rsidP="000304D6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Considerable understanding of key moral precepts to assess their power to shape the lives of adherents</w:t>
            </w:r>
          </w:p>
        </w:tc>
        <w:tc>
          <w:tcPr>
            <w:tcW w:w="2976" w:type="dxa"/>
          </w:tcPr>
          <w:p w14:paraId="50E352C9" w14:textId="77777777" w:rsidR="000304D6" w:rsidRPr="0002247D" w:rsidRDefault="000304D6" w:rsidP="000304D6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Some understanding of moral norms as a natural expression of one’s faith</w:t>
            </w:r>
          </w:p>
          <w:p w14:paraId="3BEBD7B0" w14:textId="77777777" w:rsidR="00860BBB" w:rsidRPr="0002247D" w:rsidRDefault="00860BBB" w:rsidP="000304D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1BE5FA4" w14:textId="77777777" w:rsidR="00AF23D0" w:rsidRPr="0002247D" w:rsidRDefault="000304D6" w:rsidP="000304D6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Some understanding of key moral precepts to assess their power to shape the lives of adherents</w:t>
            </w:r>
          </w:p>
        </w:tc>
        <w:tc>
          <w:tcPr>
            <w:tcW w:w="3289" w:type="dxa"/>
          </w:tcPr>
          <w:p w14:paraId="5F67F536" w14:textId="77777777" w:rsidR="000304D6" w:rsidRPr="0002247D" w:rsidRDefault="000304D6" w:rsidP="000304D6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Limited understanding of moral norms as a natural expression of one’s faith</w:t>
            </w:r>
          </w:p>
          <w:p w14:paraId="32370244" w14:textId="77777777" w:rsidR="00860BBB" w:rsidRPr="0002247D" w:rsidRDefault="00860BBB" w:rsidP="000304D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35EC8E4" w14:textId="77777777" w:rsidR="00AF23D0" w:rsidRPr="0002247D" w:rsidRDefault="000304D6" w:rsidP="000304D6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Limited understanding of key moral precepts to assess their power to shape the lives of adherents</w:t>
            </w:r>
          </w:p>
        </w:tc>
        <w:tc>
          <w:tcPr>
            <w:tcW w:w="2381" w:type="dxa"/>
          </w:tcPr>
          <w:p w14:paraId="664D92AA" w14:textId="77777777" w:rsidR="000304D6" w:rsidRPr="0002247D" w:rsidRDefault="000304D6" w:rsidP="000304D6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No understanding of moral norms as a natural expression of one’s faith</w:t>
            </w:r>
          </w:p>
          <w:p w14:paraId="49007AAB" w14:textId="77777777" w:rsidR="00860BBB" w:rsidRPr="0002247D" w:rsidRDefault="00860BBB" w:rsidP="000304D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26ED614" w14:textId="77777777" w:rsidR="00AF23D0" w:rsidRPr="0002247D" w:rsidRDefault="000304D6" w:rsidP="000304D6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No understanding of key moral precepts to assess their power to shape the lives of adherents</w:t>
            </w:r>
          </w:p>
        </w:tc>
      </w:tr>
      <w:tr w:rsidR="000304D6" w:rsidRPr="0002247D" w14:paraId="370C1FF2" w14:textId="77777777" w:rsidTr="0002247D">
        <w:tc>
          <w:tcPr>
            <w:tcW w:w="4395" w:type="dxa"/>
          </w:tcPr>
          <w:p w14:paraId="5D132643" w14:textId="77777777" w:rsidR="00AF23D0" w:rsidRPr="0002247D" w:rsidRDefault="00AF23D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2247D">
              <w:rPr>
                <w:rFonts w:ascii="Comic Sans MS" w:hAnsi="Comic Sans MS"/>
                <w:b/>
                <w:sz w:val="18"/>
                <w:szCs w:val="18"/>
              </w:rPr>
              <w:t xml:space="preserve">PSV.02,  </w:t>
            </w:r>
            <w:r w:rsidR="0042107A" w:rsidRPr="0002247D">
              <w:rPr>
                <w:rFonts w:ascii="Comic Sans MS" w:hAnsi="Comic Sans MS"/>
                <w:b/>
                <w:sz w:val="18"/>
                <w:szCs w:val="18"/>
              </w:rPr>
              <w:t>PSV</w:t>
            </w:r>
            <w:r w:rsidRPr="0002247D">
              <w:rPr>
                <w:rFonts w:ascii="Comic Sans MS" w:hAnsi="Comic Sans MS"/>
                <w:b/>
                <w:sz w:val="18"/>
                <w:szCs w:val="18"/>
              </w:rPr>
              <w:t>.04,</w:t>
            </w:r>
            <w:r w:rsidR="0042107A" w:rsidRPr="0002247D">
              <w:rPr>
                <w:rFonts w:ascii="Comic Sans MS" w:hAnsi="Comic Sans MS"/>
                <w:b/>
                <w:sz w:val="18"/>
                <w:szCs w:val="18"/>
              </w:rPr>
              <w:t xml:space="preserve"> PSV</w:t>
            </w:r>
            <w:r w:rsidRPr="0002247D">
              <w:rPr>
                <w:rFonts w:ascii="Comic Sans MS" w:hAnsi="Comic Sans MS"/>
                <w:b/>
                <w:sz w:val="18"/>
                <w:szCs w:val="18"/>
              </w:rPr>
              <w:t>.05</w:t>
            </w:r>
          </w:p>
          <w:p w14:paraId="42AFB2C7" w14:textId="77777777" w:rsidR="00AF23D0" w:rsidRPr="0002247D" w:rsidRDefault="00AF23D0" w:rsidP="00AF23D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02247D">
              <w:rPr>
                <w:rFonts w:ascii="Comic Sans MS" w:hAnsi="Comic Sans MS"/>
                <w:sz w:val="18"/>
                <w:szCs w:val="18"/>
              </w:rPr>
              <w:t xml:space="preserve">Assess the importance of worship and prayer </w:t>
            </w:r>
          </w:p>
          <w:p w14:paraId="696A5F59" w14:textId="77777777" w:rsidR="00AF23D0" w:rsidRPr="0002247D" w:rsidRDefault="00AF23D0" w:rsidP="00AF23D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02247D">
              <w:rPr>
                <w:rFonts w:ascii="Comic Sans MS" w:hAnsi="Comic Sans MS"/>
                <w:sz w:val="18"/>
                <w:szCs w:val="18"/>
              </w:rPr>
              <w:t>Understand the role of religious art</w:t>
            </w:r>
          </w:p>
          <w:p w14:paraId="30D8B81E" w14:textId="77777777" w:rsidR="00AF23D0" w:rsidRPr="0002247D" w:rsidRDefault="00AF23D0" w:rsidP="00AF23D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02247D">
              <w:rPr>
                <w:rFonts w:ascii="Comic Sans MS" w:hAnsi="Comic Sans MS"/>
                <w:sz w:val="18"/>
                <w:szCs w:val="18"/>
              </w:rPr>
              <w:t>Explain the importance of sacred space</w:t>
            </w:r>
          </w:p>
          <w:p w14:paraId="051C2820" w14:textId="77777777" w:rsidR="00F44E4C" w:rsidRPr="0002247D" w:rsidRDefault="00F44E4C" w:rsidP="00AF23D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02247D">
              <w:rPr>
                <w:rFonts w:ascii="Comic Sans MS" w:hAnsi="Comic Sans MS"/>
                <w:sz w:val="18"/>
                <w:szCs w:val="18"/>
              </w:rPr>
              <w:t>Question # 1,2, 4, 5</w:t>
            </w:r>
          </w:p>
        </w:tc>
        <w:tc>
          <w:tcPr>
            <w:tcW w:w="2835" w:type="dxa"/>
          </w:tcPr>
          <w:p w14:paraId="243C0335" w14:textId="77777777" w:rsidR="00AF23D0" w:rsidRPr="0002247D" w:rsidRDefault="00CF7B89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Excellent assessment of the importance of the mandala and of its creation</w:t>
            </w:r>
          </w:p>
        </w:tc>
        <w:tc>
          <w:tcPr>
            <w:tcW w:w="2977" w:type="dxa"/>
          </w:tcPr>
          <w:p w14:paraId="2D53C8D8" w14:textId="77777777" w:rsidR="00AF23D0" w:rsidRPr="0002247D" w:rsidRDefault="00CF7B89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Considerable assessment of the importance of the mandala and of its creation</w:t>
            </w:r>
          </w:p>
        </w:tc>
        <w:tc>
          <w:tcPr>
            <w:tcW w:w="2976" w:type="dxa"/>
          </w:tcPr>
          <w:p w14:paraId="024CCFFA" w14:textId="77777777" w:rsidR="00AF23D0" w:rsidRPr="0002247D" w:rsidRDefault="00CF7B89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Some assessment of the importance of the mandala and of its creation</w:t>
            </w:r>
          </w:p>
        </w:tc>
        <w:tc>
          <w:tcPr>
            <w:tcW w:w="3289" w:type="dxa"/>
          </w:tcPr>
          <w:p w14:paraId="57D36490" w14:textId="77777777" w:rsidR="00AF23D0" w:rsidRPr="0002247D" w:rsidRDefault="00CF7B89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Limited assessment of the importance of the mandala and of its creation</w:t>
            </w:r>
          </w:p>
        </w:tc>
        <w:tc>
          <w:tcPr>
            <w:tcW w:w="2381" w:type="dxa"/>
          </w:tcPr>
          <w:p w14:paraId="63C5D1BD" w14:textId="77777777" w:rsidR="00AF23D0" w:rsidRPr="0002247D" w:rsidRDefault="00CF7B89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No assessment of the importance of the mandala and of its creation</w:t>
            </w:r>
          </w:p>
        </w:tc>
      </w:tr>
      <w:tr w:rsidR="000304D6" w:rsidRPr="0002247D" w14:paraId="09253061" w14:textId="77777777" w:rsidTr="0002247D">
        <w:tc>
          <w:tcPr>
            <w:tcW w:w="4395" w:type="dxa"/>
          </w:tcPr>
          <w:p w14:paraId="67324A0C" w14:textId="77777777" w:rsidR="00AF23D0" w:rsidRPr="0002247D" w:rsidRDefault="00AF23D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2247D">
              <w:rPr>
                <w:rFonts w:ascii="Comic Sans MS" w:hAnsi="Comic Sans MS"/>
                <w:b/>
                <w:sz w:val="18"/>
                <w:szCs w:val="18"/>
              </w:rPr>
              <w:t>FLV.03</w:t>
            </w:r>
          </w:p>
          <w:p w14:paraId="0F4FA4F9" w14:textId="77777777" w:rsidR="00AF23D0" w:rsidRPr="0002247D" w:rsidRDefault="00AF23D0" w:rsidP="0042107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2247D">
              <w:rPr>
                <w:rFonts w:ascii="Comic Sans MS" w:hAnsi="Comic Sans MS"/>
                <w:sz w:val="18"/>
                <w:szCs w:val="18"/>
              </w:rPr>
              <w:t>Assess how the tradition addresses the dignity of the person</w:t>
            </w:r>
          </w:p>
          <w:p w14:paraId="7D78AC89" w14:textId="77777777" w:rsidR="00F44E4C" w:rsidRPr="0002247D" w:rsidRDefault="00F44E4C" w:rsidP="0042107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2247D">
              <w:rPr>
                <w:rFonts w:ascii="Comic Sans MS" w:hAnsi="Comic Sans MS"/>
                <w:sz w:val="18"/>
                <w:szCs w:val="18"/>
              </w:rPr>
              <w:t>Question # 2, 3, 6, 7</w:t>
            </w:r>
          </w:p>
        </w:tc>
        <w:tc>
          <w:tcPr>
            <w:tcW w:w="2835" w:type="dxa"/>
          </w:tcPr>
          <w:p w14:paraId="197FF9EF" w14:textId="77777777" w:rsidR="00AF23D0" w:rsidRPr="0002247D" w:rsidRDefault="00CF7B89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Excellent assessment of how creating a mandala symbolizes a person’s life</w:t>
            </w:r>
          </w:p>
        </w:tc>
        <w:tc>
          <w:tcPr>
            <w:tcW w:w="2977" w:type="dxa"/>
          </w:tcPr>
          <w:p w14:paraId="5DA40A88" w14:textId="77777777" w:rsidR="00AF23D0" w:rsidRPr="0002247D" w:rsidRDefault="00CF7B89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Considerable assessment of how creating a mandala symbolizes a person’s life</w:t>
            </w:r>
          </w:p>
        </w:tc>
        <w:tc>
          <w:tcPr>
            <w:tcW w:w="2976" w:type="dxa"/>
          </w:tcPr>
          <w:p w14:paraId="7934F2E5" w14:textId="77777777" w:rsidR="00AF23D0" w:rsidRPr="0002247D" w:rsidRDefault="00CF7B89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Some assessment of how creating a mandala symbolizes a person’s life</w:t>
            </w:r>
          </w:p>
        </w:tc>
        <w:tc>
          <w:tcPr>
            <w:tcW w:w="3289" w:type="dxa"/>
          </w:tcPr>
          <w:p w14:paraId="7F57462E" w14:textId="77777777" w:rsidR="00AF23D0" w:rsidRPr="0002247D" w:rsidRDefault="00CF7B89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Limited  assessment of how creating a mandala symbolizes a person’s life</w:t>
            </w:r>
          </w:p>
        </w:tc>
        <w:tc>
          <w:tcPr>
            <w:tcW w:w="2381" w:type="dxa"/>
          </w:tcPr>
          <w:p w14:paraId="522C50D1" w14:textId="77777777" w:rsidR="00AF23D0" w:rsidRPr="0002247D" w:rsidRDefault="00CF7B89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No assessment of how creating a mandala symbolizes a person’s life</w:t>
            </w:r>
          </w:p>
        </w:tc>
      </w:tr>
      <w:tr w:rsidR="000304D6" w:rsidRPr="0002247D" w14:paraId="06B05A5D" w14:textId="77777777" w:rsidTr="0002247D">
        <w:tc>
          <w:tcPr>
            <w:tcW w:w="4395" w:type="dxa"/>
          </w:tcPr>
          <w:p w14:paraId="72BDB388" w14:textId="77777777" w:rsidR="00AF23D0" w:rsidRPr="0002247D" w:rsidRDefault="00AF23D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2247D">
              <w:rPr>
                <w:rFonts w:ascii="Comic Sans MS" w:hAnsi="Comic Sans MS"/>
                <w:b/>
                <w:sz w:val="18"/>
                <w:szCs w:val="18"/>
              </w:rPr>
              <w:t xml:space="preserve">RIV.01, </w:t>
            </w:r>
            <w:r w:rsidR="0042107A" w:rsidRPr="0002247D">
              <w:rPr>
                <w:rFonts w:ascii="Comic Sans MS" w:hAnsi="Comic Sans MS"/>
                <w:b/>
                <w:sz w:val="18"/>
                <w:szCs w:val="18"/>
              </w:rPr>
              <w:t>RIV</w:t>
            </w:r>
            <w:r w:rsidRPr="0002247D">
              <w:rPr>
                <w:rFonts w:ascii="Comic Sans MS" w:hAnsi="Comic Sans MS"/>
                <w:b/>
                <w:sz w:val="18"/>
                <w:szCs w:val="18"/>
              </w:rPr>
              <w:t>.02</w:t>
            </w:r>
          </w:p>
          <w:p w14:paraId="729D4E62" w14:textId="77777777" w:rsidR="00AF23D0" w:rsidRPr="0002247D" w:rsidRDefault="00AF23D0" w:rsidP="0042107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02247D">
              <w:rPr>
                <w:rFonts w:ascii="Comic Sans MS" w:hAnsi="Comic Sans MS"/>
                <w:sz w:val="18"/>
                <w:szCs w:val="18"/>
              </w:rPr>
              <w:t>Effectively employ a variety of research and inquiry skills</w:t>
            </w:r>
          </w:p>
          <w:p w14:paraId="17D4E7AF" w14:textId="77777777" w:rsidR="00CD79BC" w:rsidRPr="0002247D" w:rsidRDefault="0002247D" w:rsidP="0042107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02247D">
              <w:rPr>
                <w:rFonts w:ascii="Comic Sans MS" w:hAnsi="Comic Sans MS"/>
                <w:sz w:val="18"/>
                <w:szCs w:val="18"/>
              </w:rPr>
              <w:t>I</w:t>
            </w:r>
            <w:r w:rsidR="00CD79BC" w:rsidRPr="0002247D">
              <w:rPr>
                <w:rFonts w:ascii="Comic Sans MS" w:hAnsi="Comic Sans MS"/>
                <w:sz w:val="18"/>
                <w:szCs w:val="18"/>
              </w:rPr>
              <w:t>n on time</w:t>
            </w:r>
            <w:r w:rsidRPr="0002247D">
              <w:rPr>
                <w:rFonts w:ascii="Comic Sans MS" w:hAnsi="Comic Sans MS"/>
                <w:sz w:val="18"/>
                <w:szCs w:val="18"/>
              </w:rPr>
              <w:t xml:space="preserve"> + original rubric + name</w:t>
            </w:r>
          </w:p>
          <w:p w14:paraId="5DC8F592" w14:textId="77777777" w:rsidR="0042107A" w:rsidRPr="0002247D" w:rsidRDefault="00AF23D0" w:rsidP="0042107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02247D">
              <w:rPr>
                <w:rFonts w:ascii="Comic Sans MS" w:hAnsi="Comic Sans MS"/>
                <w:sz w:val="18"/>
                <w:szCs w:val="18"/>
              </w:rPr>
              <w:t>Effective communication of resul</w:t>
            </w:r>
            <w:r w:rsidR="0042107A" w:rsidRPr="0002247D">
              <w:rPr>
                <w:rFonts w:ascii="Comic Sans MS" w:hAnsi="Comic Sans MS"/>
                <w:sz w:val="18"/>
                <w:szCs w:val="18"/>
              </w:rPr>
              <w:t>t</w:t>
            </w:r>
          </w:p>
          <w:p w14:paraId="0181C972" w14:textId="77777777" w:rsidR="0042107A" w:rsidRPr="0002247D" w:rsidRDefault="0042107A" w:rsidP="0042107A">
            <w:pPr>
              <w:pStyle w:val="ListParagraph"/>
              <w:numPr>
                <w:ilvl w:val="1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2247D">
              <w:rPr>
                <w:rFonts w:ascii="Comic Sans MS" w:hAnsi="Comic Sans MS"/>
                <w:sz w:val="18"/>
                <w:szCs w:val="18"/>
              </w:rPr>
              <w:t>Neatness</w:t>
            </w:r>
          </w:p>
          <w:p w14:paraId="6B19C100" w14:textId="77777777" w:rsidR="0042107A" w:rsidRPr="0002247D" w:rsidRDefault="00AF23D0" w:rsidP="0042107A">
            <w:pPr>
              <w:pStyle w:val="ListParagraph"/>
              <w:numPr>
                <w:ilvl w:val="1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2247D">
              <w:rPr>
                <w:rFonts w:ascii="Comic Sans MS" w:hAnsi="Comic Sans MS"/>
                <w:sz w:val="18"/>
                <w:szCs w:val="18"/>
              </w:rPr>
              <w:t>Colour</w:t>
            </w:r>
          </w:p>
          <w:p w14:paraId="560E0BBF" w14:textId="77777777" w:rsidR="00AF23D0" w:rsidRPr="0002247D" w:rsidRDefault="00AF23D0" w:rsidP="0042107A">
            <w:pPr>
              <w:pStyle w:val="ListParagraph"/>
              <w:numPr>
                <w:ilvl w:val="1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2247D">
              <w:rPr>
                <w:rFonts w:ascii="Comic Sans MS" w:hAnsi="Comic Sans MS"/>
                <w:sz w:val="18"/>
                <w:szCs w:val="18"/>
              </w:rPr>
              <w:t>Spelling and grammar of written</w:t>
            </w:r>
          </w:p>
        </w:tc>
        <w:tc>
          <w:tcPr>
            <w:tcW w:w="2835" w:type="dxa"/>
          </w:tcPr>
          <w:p w14:paraId="73E56F3B" w14:textId="77777777" w:rsidR="00AF23D0" w:rsidRPr="0002247D" w:rsidRDefault="006F3EB8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Excellent effort in creation</w:t>
            </w:r>
          </w:p>
          <w:p w14:paraId="43E92A43" w14:textId="77777777" w:rsidR="00860BBB" w:rsidRPr="0002247D" w:rsidRDefault="00860BB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30721AE" w14:textId="77777777" w:rsidR="006F3EB8" w:rsidRPr="0002247D" w:rsidRDefault="006F3EB8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Rough work completed</w:t>
            </w:r>
          </w:p>
          <w:p w14:paraId="23A40C25" w14:textId="77777777" w:rsidR="006F3EB8" w:rsidRPr="0002247D" w:rsidRDefault="006F3EB8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Mandala is neat and colourful</w:t>
            </w:r>
          </w:p>
          <w:p w14:paraId="6772AB8D" w14:textId="0E24A573" w:rsidR="00CD79BC" w:rsidRPr="0002247D" w:rsidRDefault="0002247D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I</w:t>
            </w:r>
            <w:r w:rsidR="00CD79BC" w:rsidRPr="0002247D">
              <w:rPr>
                <w:rFonts w:ascii="Comic Sans MS" w:hAnsi="Comic Sans MS"/>
                <w:sz w:val="16"/>
                <w:szCs w:val="16"/>
              </w:rPr>
              <w:t xml:space="preserve">n </w:t>
            </w:r>
            <w:r w:rsidR="00A21C8C">
              <w:rPr>
                <w:rFonts w:ascii="Comic Sans MS" w:hAnsi="Comic Sans MS"/>
                <w:sz w:val="16"/>
                <w:szCs w:val="16"/>
              </w:rPr>
              <w:t>early</w:t>
            </w:r>
            <w:bookmarkStart w:id="0" w:name="_GoBack"/>
            <w:bookmarkEnd w:id="0"/>
            <w:r w:rsidRPr="0002247D">
              <w:rPr>
                <w:rFonts w:ascii="Comic Sans MS" w:hAnsi="Comic Sans MS"/>
                <w:sz w:val="16"/>
                <w:szCs w:val="16"/>
              </w:rPr>
              <w:t xml:space="preserve"> + original rubric + name</w:t>
            </w:r>
          </w:p>
          <w:p w14:paraId="352C1E55" w14:textId="77777777" w:rsidR="006F3EB8" w:rsidRPr="0002247D" w:rsidRDefault="006F3EB8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No spelling or grammatical errors</w:t>
            </w:r>
          </w:p>
        </w:tc>
        <w:tc>
          <w:tcPr>
            <w:tcW w:w="2977" w:type="dxa"/>
          </w:tcPr>
          <w:p w14:paraId="7894821C" w14:textId="77777777" w:rsidR="006F3EB8" w:rsidRPr="0002247D" w:rsidRDefault="006F3EB8" w:rsidP="006F3EB8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Considerable effort in creation</w:t>
            </w:r>
          </w:p>
          <w:p w14:paraId="74506734" w14:textId="77777777" w:rsidR="00860BBB" w:rsidRPr="0002247D" w:rsidRDefault="00860BBB" w:rsidP="006F3EB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B94199F" w14:textId="77777777" w:rsidR="006F3EB8" w:rsidRPr="0002247D" w:rsidRDefault="006F3EB8" w:rsidP="006F3EB8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Rough work completed</w:t>
            </w:r>
          </w:p>
          <w:p w14:paraId="0BA7B99D" w14:textId="77777777" w:rsidR="006F3EB8" w:rsidRPr="0002247D" w:rsidRDefault="006F3EB8" w:rsidP="006F3EB8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Mandala is neat and colourful</w:t>
            </w:r>
          </w:p>
          <w:p w14:paraId="3C886F23" w14:textId="77777777" w:rsidR="00CD79BC" w:rsidRPr="0002247D" w:rsidRDefault="0002247D" w:rsidP="006F3EB8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I</w:t>
            </w:r>
            <w:r w:rsidR="00CD79BC" w:rsidRPr="0002247D">
              <w:rPr>
                <w:rFonts w:ascii="Comic Sans MS" w:hAnsi="Comic Sans MS"/>
                <w:sz w:val="16"/>
                <w:szCs w:val="16"/>
              </w:rPr>
              <w:t xml:space="preserve">n </w:t>
            </w:r>
            <w:r w:rsidRPr="0002247D">
              <w:rPr>
                <w:rFonts w:ascii="Comic Sans MS" w:hAnsi="Comic Sans MS"/>
                <w:sz w:val="16"/>
                <w:szCs w:val="16"/>
              </w:rPr>
              <w:t xml:space="preserve">on </w:t>
            </w:r>
            <w:r w:rsidR="00CD79BC" w:rsidRPr="0002247D">
              <w:rPr>
                <w:rFonts w:ascii="Comic Sans MS" w:hAnsi="Comic Sans MS"/>
                <w:sz w:val="16"/>
                <w:szCs w:val="16"/>
              </w:rPr>
              <w:t>day due</w:t>
            </w:r>
            <w:r w:rsidRPr="0002247D">
              <w:rPr>
                <w:rFonts w:ascii="Comic Sans MS" w:hAnsi="Comic Sans MS"/>
                <w:sz w:val="16"/>
                <w:szCs w:val="16"/>
              </w:rPr>
              <w:t xml:space="preserve"> + original rubric + name</w:t>
            </w:r>
          </w:p>
          <w:p w14:paraId="591C66E8" w14:textId="77777777" w:rsidR="00AF23D0" w:rsidRPr="0002247D" w:rsidRDefault="006F3EB8" w:rsidP="006F3EB8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Few spelling or grammatical errors</w:t>
            </w:r>
          </w:p>
        </w:tc>
        <w:tc>
          <w:tcPr>
            <w:tcW w:w="2976" w:type="dxa"/>
          </w:tcPr>
          <w:p w14:paraId="31A4C047" w14:textId="77777777" w:rsidR="006F3EB8" w:rsidRPr="0002247D" w:rsidRDefault="006F3EB8" w:rsidP="006F3EB8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Some effort in creation</w:t>
            </w:r>
          </w:p>
          <w:p w14:paraId="18713026" w14:textId="77777777" w:rsidR="006F3EB8" w:rsidRPr="0002247D" w:rsidRDefault="006F3EB8" w:rsidP="006F3EB8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Rough work somewhat completed</w:t>
            </w:r>
          </w:p>
          <w:p w14:paraId="4950D8CD" w14:textId="77777777" w:rsidR="006F3EB8" w:rsidRPr="0002247D" w:rsidRDefault="006F3EB8" w:rsidP="006F3EB8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Mandala is somewhat neat and needs more colour</w:t>
            </w:r>
          </w:p>
          <w:p w14:paraId="3D9A16C0" w14:textId="77777777" w:rsidR="00CD79BC" w:rsidRPr="0002247D" w:rsidRDefault="00CD79BC" w:rsidP="006F3EB8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One day late</w:t>
            </w:r>
            <w:r w:rsidR="0002247D" w:rsidRPr="0002247D">
              <w:rPr>
                <w:rFonts w:ascii="Comic Sans MS" w:hAnsi="Comic Sans MS"/>
                <w:sz w:val="16"/>
                <w:szCs w:val="16"/>
              </w:rPr>
              <w:t>; no name; copy rubric</w:t>
            </w:r>
          </w:p>
          <w:p w14:paraId="5B679B44" w14:textId="77777777" w:rsidR="00AF23D0" w:rsidRPr="0002247D" w:rsidRDefault="006F3EB8" w:rsidP="006F3EB8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Many spelling or grammatical errors</w:t>
            </w:r>
            <w:r w:rsidR="002D0E88" w:rsidRPr="0002247D">
              <w:rPr>
                <w:rFonts w:ascii="Comic Sans MS" w:hAnsi="Comic Sans MS"/>
                <w:sz w:val="16"/>
                <w:szCs w:val="16"/>
              </w:rPr>
              <w:t xml:space="preserve"> that do not interfere with communication</w:t>
            </w:r>
          </w:p>
        </w:tc>
        <w:tc>
          <w:tcPr>
            <w:tcW w:w="3289" w:type="dxa"/>
          </w:tcPr>
          <w:p w14:paraId="30BC5F8A" w14:textId="77777777" w:rsidR="006F3EB8" w:rsidRPr="0002247D" w:rsidRDefault="006F3EB8" w:rsidP="006F3EB8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Limited effort in creation</w:t>
            </w:r>
          </w:p>
          <w:p w14:paraId="45A9F0D2" w14:textId="77777777" w:rsidR="006F3EB8" w:rsidRPr="0002247D" w:rsidRDefault="006F3EB8" w:rsidP="006F3EB8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 xml:space="preserve">Rough work </w:t>
            </w:r>
            <w:r w:rsidR="002E36B9" w:rsidRPr="0002247D">
              <w:rPr>
                <w:rFonts w:ascii="Comic Sans MS" w:hAnsi="Comic Sans MS"/>
                <w:sz w:val="16"/>
                <w:szCs w:val="16"/>
              </w:rPr>
              <w:t>incomplete</w:t>
            </w:r>
          </w:p>
          <w:p w14:paraId="23889144" w14:textId="77777777" w:rsidR="006F3EB8" w:rsidRPr="0002247D" w:rsidRDefault="0002247D" w:rsidP="006F3EB8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Mandala is not neat;</w:t>
            </w:r>
            <w:r w:rsidR="006F3EB8" w:rsidRPr="0002247D">
              <w:rPr>
                <w:rFonts w:ascii="Comic Sans MS" w:hAnsi="Comic Sans MS"/>
                <w:sz w:val="16"/>
                <w:szCs w:val="16"/>
              </w:rPr>
              <w:t xml:space="preserve"> missing colour</w:t>
            </w:r>
          </w:p>
          <w:p w14:paraId="4939A389" w14:textId="77777777" w:rsidR="00CD79BC" w:rsidRPr="0002247D" w:rsidRDefault="0002247D" w:rsidP="006F3EB8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 xml:space="preserve">2-3 </w:t>
            </w:r>
            <w:r w:rsidR="00CD79BC" w:rsidRPr="0002247D">
              <w:rPr>
                <w:rFonts w:ascii="Comic Sans MS" w:hAnsi="Comic Sans MS"/>
                <w:sz w:val="16"/>
                <w:szCs w:val="16"/>
              </w:rPr>
              <w:t xml:space="preserve"> days late</w:t>
            </w:r>
            <w:r>
              <w:rPr>
                <w:rFonts w:ascii="Comic Sans MS" w:hAnsi="Comic Sans MS"/>
                <w:sz w:val="16"/>
                <w:szCs w:val="16"/>
              </w:rPr>
              <w:t>; no name; no rubric</w:t>
            </w:r>
          </w:p>
          <w:p w14:paraId="4343A3B3" w14:textId="77777777" w:rsidR="00AF23D0" w:rsidRPr="0002247D" w:rsidRDefault="006F3EB8" w:rsidP="006F3EB8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 xml:space="preserve">Many spelling or grammatical errors that </w:t>
            </w:r>
            <w:r w:rsidR="00860BBB" w:rsidRPr="0002247D">
              <w:rPr>
                <w:rFonts w:ascii="Comic Sans MS" w:hAnsi="Comic Sans MS"/>
                <w:sz w:val="16"/>
                <w:szCs w:val="16"/>
              </w:rPr>
              <w:t xml:space="preserve">do </w:t>
            </w:r>
            <w:r w:rsidRPr="0002247D">
              <w:rPr>
                <w:rFonts w:ascii="Comic Sans MS" w:hAnsi="Comic Sans MS"/>
                <w:sz w:val="16"/>
                <w:szCs w:val="16"/>
              </w:rPr>
              <w:t xml:space="preserve">interfere </w:t>
            </w:r>
            <w:r w:rsidR="002D0E88" w:rsidRPr="0002247D">
              <w:rPr>
                <w:rFonts w:ascii="Comic Sans MS" w:hAnsi="Comic Sans MS"/>
                <w:sz w:val="16"/>
                <w:szCs w:val="16"/>
              </w:rPr>
              <w:t>with communication</w:t>
            </w:r>
          </w:p>
        </w:tc>
        <w:tc>
          <w:tcPr>
            <w:tcW w:w="2381" w:type="dxa"/>
          </w:tcPr>
          <w:p w14:paraId="14EBD735" w14:textId="77777777" w:rsidR="006F3EB8" w:rsidRPr="0002247D" w:rsidRDefault="002E36B9" w:rsidP="006F3EB8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 xml:space="preserve">No </w:t>
            </w:r>
            <w:r w:rsidR="006F3EB8" w:rsidRPr="0002247D">
              <w:rPr>
                <w:rFonts w:ascii="Comic Sans MS" w:hAnsi="Comic Sans MS"/>
                <w:sz w:val="16"/>
                <w:szCs w:val="16"/>
              </w:rPr>
              <w:t>effort in creation</w:t>
            </w:r>
          </w:p>
          <w:p w14:paraId="36ABC32D" w14:textId="77777777" w:rsidR="00860BBB" w:rsidRPr="0002247D" w:rsidRDefault="00860BBB" w:rsidP="006F3EB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66B74A7" w14:textId="77777777" w:rsidR="006F3EB8" w:rsidRPr="0002247D" w:rsidRDefault="002E36B9" w:rsidP="006F3EB8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 xml:space="preserve">No </w:t>
            </w:r>
            <w:r w:rsidR="006F3EB8" w:rsidRPr="0002247D">
              <w:rPr>
                <w:rFonts w:ascii="Comic Sans MS" w:hAnsi="Comic Sans MS"/>
                <w:sz w:val="16"/>
                <w:szCs w:val="16"/>
              </w:rPr>
              <w:t xml:space="preserve">Rough </w:t>
            </w:r>
            <w:r w:rsidRPr="0002247D">
              <w:rPr>
                <w:rFonts w:ascii="Comic Sans MS" w:hAnsi="Comic Sans MS"/>
                <w:sz w:val="16"/>
                <w:szCs w:val="16"/>
              </w:rPr>
              <w:t xml:space="preserve">work </w:t>
            </w:r>
          </w:p>
          <w:p w14:paraId="13672CAC" w14:textId="77777777" w:rsidR="00860BBB" w:rsidRPr="0002247D" w:rsidRDefault="00860BBB" w:rsidP="006F3EB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8297BA7" w14:textId="77777777" w:rsidR="006F3EB8" w:rsidRPr="0002247D" w:rsidRDefault="002E36B9" w:rsidP="006F3EB8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No mandala</w:t>
            </w:r>
          </w:p>
          <w:p w14:paraId="6A79A635" w14:textId="77777777" w:rsidR="00CD79BC" w:rsidRPr="0002247D" w:rsidRDefault="00CD79BC" w:rsidP="006F3EB8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>Not handed in</w:t>
            </w:r>
          </w:p>
          <w:p w14:paraId="57EA38DD" w14:textId="77777777" w:rsidR="00860BBB" w:rsidRPr="0002247D" w:rsidRDefault="00860BBB" w:rsidP="006F3EB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F94488E" w14:textId="77777777" w:rsidR="00AF23D0" w:rsidRPr="0002247D" w:rsidRDefault="006F3EB8" w:rsidP="002E36B9">
            <w:pPr>
              <w:rPr>
                <w:rFonts w:ascii="Comic Sans MS" w:hAnsi="Comic Sans MS"/>
                <w:sz w:val="16"/>
                <w:szCs w:val="16"/>
              </w:rPr>
            </w:pPr>
            <w:r w:rsidRPr="0002247D">
              <w:rPr>
                <w:rFonts w:ascii="Comic Sans MS" w:hAnsi="Comic Sans MS"/>
                <w:sz w:val="16"/>
                <w:szCs w:val="16"/>
              </w:rPr>
              <w:t xml:space="preserve">No </w:t>
            </w:r>
            <w:r w:rsidR="002E36B9" w:rsidRPr="0002247D">
              <w:rPr>
                <w:rFonts w:ascii="Comic Sans MS" w:hAnsi="Comic Sans MS"/>
                <w:sz w:val="16"/>
                <w:szCs w:val="16"/>
              </w:rPr>
              <w:t>written aspect</w:t>
            </w:r>
          </w:p>
        </w:tc>
      </w:tr>
    </w:tbl>
    <w:p w14:paraId="36874F0B" w14:textId="77777777" w:rsidR="00AA45DF" w:rsidRPr="0002247D" w:rsidRDefault="00AA45DF">
      <w:pPr>
        <w:rPr>
          <w:rFonts w:ascii="Comic Sans MS" w:hAnsi="Comic Sans MS"/>
          <w:sz w:val="16"/>
          <w:szCs w:val="16"/>
        </w:rPr>
      </w:pPr>
    </w:p>
    <w:sectPr w:rsidR="00AA45DF" w:rsidRPr="0002247D" w:rsidSect="000304D6">
      <w:headerReference w:type="default" r:id="rId7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453E3" w14:textId="77777777" w:rsidR="0064161E" w:rsidRDefault="0064161E" w:rsidP="00AF23D0">
      <w:pPr>
        <w:spacing w:after="0" w:line="240" w:lineRule="auto"/>
      </w:pPr>
      <w:r>
        <w:separator/>
      </w:r>
    </w:p>
  </w:endnote>
  <w:endnote w:type="continuationSeparator" w:id="0">
    <w:p w14:paraId="5A31340B" w14:textId="77777777" w:rsidR="0064161E" w:rsidRDefault="0064161E" w:rsidP="00AF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B6BC4" w14:textId="77777777" w:rsidR="0064161E" w:rsidRDefault="0064161E" w:rsidP="00AF23D0">
      <w:pPr>
        <w:spacing w:after="0" w:line="240" w:lineRule="auto"/>
      </w:pPr>
      <w:r>
        <w:separator/>
      </w:r>
    </w:p>
  </w:footnote>
  <w:footnote w:type="continuationSeparator" w:id="0">
    <w:p w14:paraId="11EDFEEE" w14:textId="77777777" w:rsidR="0064161E" w:rsidRDefault="0064161E" w:rsidP="00AF2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BA1FB" w14:textId="77777777" w:rsidR="00AF23D0" w:rsidRPr="00F44E4C" w:rsidRDefault="00AF23D0">
    <w:pPr>
      <w:pStyle w:val="Header"/>
      <w:rPr>
        <w:rFonts w:ascii="Comic Sans MS" w:hAnsi="Comic Sans MS"/>
        <w:sz w:val="28"/>
        <w:szCs w:val="28"/>
      </w:rPr>
    </w:pPr>
    <w:r w:rsidRPr="00F44E4C">
      <w:rPr>
        <w:rFonts w:ascii="Comic Sans MS" w:hAnsi="Comic Sans MS"/>
        <w:sz w:val="28"/>
        <w:szCs w:val="28"/>
      </w:rPr>
      <w:t xml:space="preserve">Evaluation of Mandala </w:t>
    </w:r>
    <w:r w:rsidR="00F44E4C" w:rsidRPr="00F44E4C">
      <w:rPr>
        <w:rFonts w:ascii="Comic Sans MS" w:hAnsi="Comic Sans MS"/>
        <w:sz w:val="28"/>
        <w:szCs w:val="28"/>
      </w:rPr>
      <w:t xml:space="preserve"> RST </w:t>
    </w:r>
    <w:r w:rsidRPr="00F44E4C">
      <w:rPr>
        <w:rFonts w:ascii="Comic Sans MS" w:hAnsi="Comic Sans MS"/>
        <w:sz w:val="28"/>
        <w:szCs w:val="28"/>
      </w:rPr>
      <w:t xml:space="preserve">                        </w:t>
    </w:r>
    <w:r w:rsidR="00F44E4C">
      <w:rPr>
        <w:rFonts w:ascii="Comic Sans MS" w:hAnsi="Comic Sans MS"/>
        <w:sz w:val="28"/>
        <w:szCs w:val="28"/>
      </w:rPr>
      <w:t xml:space="preserve">                                                                                              </w:t>
    </w:r>
    <w:r w:rsidRPr="00F44E4C">
      <w:rPr>
        <w:rFonts w:ascii="Comic Sans MS" w:hAnsi="Comic Sans MS"/>
        <w:sz w:val="28"/>
        <w:szCs w:val="28"/>
      </w:rPr>
      <w:t>Name: _______________________</w:t>
    </w:r>
  </w:p>
  <w:p w14:paraId="2621E078" w14:textId="77777777" w:rsidR="00AF23D0" w:rsidRDefault="00AF23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369"/>
      </v:shape>
    </w:pict>
  </w:numPicBullet>
  <w:abstractNum w:abstractNumId="0" w15:restartNumberingAfterBreak="0">
    <w:nsid w:val="14E41EDB"/>
    <w:multiLevelType w:val="hybridMultilevel"/>
    <w:tmpl w:val="E5EC4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8491F"/>
    <w:multiLevelType w:val="hybridMultilevel"/>
    <w:tmpl w:val="F49CB9AE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D10F1"/>
    <w:multiLevelType w:val="hybridMultilevel"/>
    <w:tmpl w:val="3F003D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240C4"/>
    <w:multiLevelType w:val="hybridMultilevel"/>
    <w:tmpl w:val="DD1AE002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97AB5"/>
    <w:multiLevelType w:val="hybridMultilevel"/>
    <w:tmpl w:val="A7EC77BA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32A15"/>
    <w:multiLevelType w:val="hybridMultilevel"/>
    <w:tmpl w:val="6A80209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76DE3"/>
    <w:multiLevelType w:val="hybridMultilevel"/>
    <w:tmpl w:val="C832DBEA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A11C1"/>
    <w:multiLevelType w:val="hybridMultilevel"/>
    <w:tmpl w:val="73AAA0AE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85D9F"/>
    <w:multiLevelType w:val="hybridMultilevel"/>
    <w:tmpl w:val="CBD2EACE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2028B"/>
    <w:multiLevelType w:val="hybridMultilevel"/>
    <w:tmpl w:val="6622C5C2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D0"/>
    <w:rsid w:val="0002247D"/>
    <w:rsid w:val="000304D6"/>
    <w:rsid w:val="00255E21"/>
    <w:rsid w:val="002D0E88"/>
    <w:rsid w:val="002E36B9"/>
    <w:rsid w:val="0042107A"/>
    <w:rsid w:val="0053278B"/>
    <w:rsid w:val="0064161E"/>
    <w:rsid w:val="006F3EB8"/>
    <w:rsid w:val="008332DD"/>
    <w:rsid w:val="00860BBB"/>
    <w:rsid w:val="009678FE"/>
    <w:rsid w:val="00A21C8C"/>
    <w:rsid w:val="00AA45DF"/>
    <w:rsid w:val="00AF23D0"/>
    <w:rsid w:val="00B42AD0"/>
    <w:rsid w:val="00C80AFF"/>
    <w:rsid w:val="00CD79BC"/>
    <w:rsid w:val="00CF7B89"/>
    <w:rsid w:val="00D029C7"/>
    <w:rsid w:val="00EF7D0E"/>
    <w:rsid w:val="00F44E4C"/>
    <w:rsid w:val="00F5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F5E4A"/>
  <w15:docId w15:val="{2B83E183-BBF7-4616-B092-5AA8311E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3D0"/>
  </w:style>
  <w:style w:type="paragraph" w:styleId="Footer">
    <w:name w:val="footer"/>
    <w:basedOn w:val="Normal"/>
    <w:link w:val="FooterChar"/>
    <w:uiPriority w:val="99"/>
    <w:unhideWhenUsed/>
    <w:rsid w:val="00AF2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3D0"/>
  </w:style>
  <w:style w:type="paragraph" w:styleId="BalloonText">
    <w:name w:val="Balloon Text"/>
    <w:basedOn w:val="Normal"/>
    <w:link w:val="BalloonTextChar"/>
    <w:uiPriority w:val="99"/>
    <w:semiHidden/>
    <w:unhideWhenUsed/>
    <w:rsid w:val="00AF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Bennett</dc:creator>
  <cp:lastModifiedBy>Erin Bennett</cp:lastModifiedBy>
  <cp:revision>2</cp:revision>
  <cp:lastPrinted>2014-11-17T15:11:00Z</cp:lastPrinted>
  <dcterms:created xsi:type="dcterms:W3CDTF">2019-04-24T13:34:00Z</dcterms:created>
  <dcterms:modified xsi:type="dcterms:W3CDTF">2019-04-24T13:34:00Z</dcterms:modified>
</cp:coreProperties>
</file>