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280F" w:rsidRDefault="004F6D05">
      <w:pPr>
        <w:pStyle w:val="Title"/>
      </w:pPr>
      <w:bookmarkStart w:id="0" w:name="_GoBack"/>
      <w:bookmarkEnd w:id="0"/>
      <w:r>
        <w:rPr>
          <w:b w:val="0"/>
          <w:bCs w:val="0"/>
          <w:i/>
          <w:iCs/>
          <w:noProof/>
          <w:sz w:val="32"/>
          <w:szCs w:val="32"/>
          <w:lang w:eastAsia="en-CA"/>
        </w:rPr>
        <mc:AlternateContent>
          <mc:Choice Requires="wps">
            <w:drawing>
              <wp:anchor distT="0" distB="0" distL="114300" distR="114300" simplePos="0" relativeHeight="251656704" behindDoc="0" locked="0" layoutInCell="1" allowOverlap="1">
                <wp:simplePos x="0" y="0"/>
                <wp:positionH relativeFrom="column">
                  <wp:posOffset>-85725</wp:posOffset>
                </wp:positionH>
                <wp:positionV relativeFrom="paragraph">
                  <wp:posOffset>-81915</wp:posOffset>
                </wp:positionV>
                <wp:extent cx="1285875" cy="1381125"/>
                <wp:effectExtent l="9525" t="13335"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381125"/>
                        </a:xfrm>
                        <a:prstGeom prst="rect">
                          <a:avLst/>
                        </a:prstGeom>
                        <a:solidFill>
                          <a:srgbClr val="FFFFFF"/>
                        </a:solidFill>
                        <a:ln w="9525">
                          <a:solidFill>
                            <a:srgbClr val="000000"/>
                          </a:solidFill>
                          <a:miter lim="800000"/>
                          <a:headEnd/>
                          <a:tailEnd/>
                        </a:ln>
                      </wps:spPr>
                      <wps:txbx>
                        <w:txbxContent>
                          <w:p w:rsidR="00A357F8" w:rsidRDefault="004F6D05">
                            <w:r>
                              <w:rPr>
                                <w:noProof/>
                                <w:lang w:eastAsia="en-CA"/>
                              </w:rPr>
                              <w:drawing>
                                <wp:inline distT="0" distB="0" distL="0" distR="0">
                                  <wp:extent cx="1043940" cy="13112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3112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75pt;margin-top:-6.45pt;width:101.2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">
                <v:textbox>
                  <w:txbxContent>
                    <w:p w:rsidR="00A357F8" w:rsidRDefault="004F6D05">
                      <w:r>
                        <w:rPr>
                          <w:noProof/>
                          <w:lang w:eastAsia="en-CA"/>
                        </w:rPr>
                        <w:drawing>
                          <wp:inline distT="0" distB="0" distL="0" distR="0">
                            <wp:extent cx="1043940" cy="13112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3940" cy="1311275"/>
                                    </a:xfrm>
                                    <a:prstGeom prst="rect">
                                      <a:avLst/>
                                    </a:prstGeom>
                                    <a:noFill/>
                                    <a:ln>
                                      <a:noFill/>
                                    </a:ln>
                                  </pic:spPr>
                                </pic:pic>
                              </a:graphicData>
                            </a:graphic>
                          </wp:inline>
                        </w:drawing>
                      </w:r>
                    </w:p>
                  </w:txbxContent>
                </v:textbox>
              </v:shape>
            </w:pict>
          </mc:Fallback>
        </mc:AlternateContent>
      </w:r>
      <w:r>
        <w:rPr>
          <w:noProof/>
          <w:lang w:eastAsia="en-CA"/>
        </w:rPr>
        <mc:AlternateContent>
          <mc:Choice Requires="wps">
            <w:drawing>
              <wp:anchor distT="0" distB="0" distL="114300" distR="114300" simplePos="0" relativeHeight="251658752" behindDoc="0" locked="0" layoutInCell="1" allowOverlap="1">
                <wp:simplePos x="0" y="0"/>
                <wp:positionH relativeFrom="column">
                  <wp:posOffset>1200150</wp:posOffset>
                </wp:positionH>
                <wp:positionV relativeFrom="paragraph">
                  <wp:posOffset>-81915</wp:posOffset>
                </wp:positionV>
                <wp:extent cx="4307205" cy="1007745"/>
                <wp:effectExtent l="9525" t="13335" r="762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205" cy="1007745"/>
                        </a:xfrm>
                        <a:prstGeom prst="rect">
                          <a:avLst/>
                        </a:prstGeom>
                        <a:solidFill>
                          <a:srgbClr val="FFFFFF"/>
                        </a:solidFill>
                        <a:ln w="9525">
                          <a:solidFill>
                            <a:srgbClr val="000000"/>
                          </a:solidFill>
                          <a:miter lim="800000"/>
                          <a:headEnd/>
                          <a:tailEnd/>
                        </a:ln>
                      </wps:spPr>
                      <wps:txbx>
                        <w:txbxContent>
                          <w:p w:rsidR="00A357F8" w:rsidRDefault="00A357F8"/>
                          <w:p w:rsidR="00A357F8" w:rsidRPr="00695D3D" w:rsidRDefault="00EA609D" w:rsidP="00A357F8">
                            <w:pPr>
                              <w:jc w:val="center"/>
                              <w:rPr>
                                <w:rFonts w:ascii="Arial" w:hAnsi="Arial" w:cs="Arial"/>
                                <w:b/>
                                <w:color w:val="0070C0"/>
                              </w:rPr>
                            </w:pPr>
                            <w:r>
                              <w:rPr>
                                <w:rFonts w:ascii="Arial" w:hAnsi="Arial" w:cs="Arial"/>
                                <w:b/>
                              </w:rPr>
                              <w:t>St. Mark Catholic High School</w:t>
                            </w:r>
                          </w:p>
                          <w:p w:rsidR="00A357F8" w:rsidRPr="004409C6" w:rsidRDefault="00C0589E" w:rsidP="00A357F8">
                            <w:pPr>
                              <w:jc w:val="center"/>
                              <w:rPr>
                                <w:rFonts w:ascii="Arial" w:hAnsi="Arial" w:cs="Arial"/>
                                <w:b/>
                                <w:color w:val="FF0000"/>
                              </w:rPr>
                            </w:pPr>
                            <w:r w:rsidRPr="004409C6">
                              <w:rPr>
                                <w:rFonts w:ascii="Arial" w:hAnsi="Arial" w:cs="Arial"/>
                                <w:b/>
                                <w:color w:val="FF0000"/>
                              </w:rPr>
                              <w:t xml:space="preserve">Grade </w:t>
                            </w:r>
                            <w:r w:rsidR="00BE2DF9">
                              <w:rPr>
                                <w:rFonts w:ascii="Arial" w:hAnsi="Arial" w:cs="Arial"/>
                                <w:b/>
                                <w:color w:val="FF0000"/>
                              </w:rPr>
                              <w:t>11</w:t>
                            </w:r>
                            <w:r w:rsidR="00FD26F7">
                              <w:rPr>
                                <w:rFonts w:ascii="Arial" w:hAnsi="Arial" w:cs="Arial"/>
                                <w:b/>
                                <w:color w:val="FF0000"/>
                              </w:rPr>
                              <w:t xml:space="preserve"> </w:t>
                            </w:r>
                            <w:r w:rsidR="00BE2DF9">
                              <w:rPr>
                                <w:rFonts w:ascii="Arial" w:hAnsi="Arial" w:cs="Arial"/>
                                <w:b/>
                                <w:color w:val="FF0000"/>
                              </w:rPr>
                              <w:t>World Religions</w:t>
                            </w:r>
                            <w:r w:rsidR="00046F7C">
                              <w:rPr>
                                <w:rFonts w:ascii="Arial" w:hAnsi="Arial" w:cs="Arial"/>
                                <w:b/>
                                <w:color w:val="FF0000"/>
                              </w:rPr>
                              <w:t xml:space="preserve"> H</w:t>
                            </w:r>
                            <w:r w:rsidR="00BE2DF9">
                              <w:rPr>
                                <w:rFonts w:ascii="Arial" w:hAnsi="Arial" w:cs="Arial"/>
                                <w:b/>
                                <w:color w:val="FF0000"/>
                              </w:rPr>
                              <w:t>RT3M</w:t>
                            </w:r>
                          </w:p>
                          <w:p w:rsidR="00A357F8" w:rsidRPr="00695D3D" w:rsidRDefault="00EA609D" w:rsidP="00A357F8">
                            <w:pPr>
                              <w:jc w:val="center"/>
                              <w:rPr>
                                <w:rFonts w:ascii="Arial" w:hAnsi="Arial" w:cs="Arial"/>
                                <w:b/>
                                <w:color w:val="0070C0"/>
                              </w:rPr>
                            </w:pPr>
                            <w:r>
                              <w:rPr>
                                <w:rFonts w:ascii="Arial" w:hAnsi="Arial" w:cs="Arial"/>
                                <w:b/>
                                <w:color w:val="0070C0"/>
                              </w:rPr>
                              <w:t>2014 - 2015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94.5pt;margin-top:-6.45pt;width:339.15pt;height:7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">
                <v:textbox>
                  <w:txbxContent>
                    <w:p w:rsidR="00A357F8" w:rsidRDefault="00A357F8"/>
                    <w:p w:rsidR="00A357F8" w:rsidRPr="00695D3D" w:rsidRDefault="00EA609D" w:rsidP="00A357F8">
                      <w:pPr>
                        <w:jc w:val="center"/>
                        <w:rPr>
                          <w:rFonts w:ascii="Arial" w:hAnsi="Arial" w:cs="Arial"/>
                          <w:b/>
                          <w:color w:val="0070C0"/>
                        </w:rPr>
                      </w:pPr>
                      <w:r>
                        <w:rPr>
                          <w:rFonts w:ascii="Arial" w:hAnsi="Arial" w:cs="Arial"/>
                          <w:b/>
                        </w:rPr>
                        <w:t>St. Mark Catholic High School</w:t>
                      </w:r>
                    </w:p>
                    <w:p w:rsidR="00A357F8" w:rsidRPr="004409C6" w:rsidRDefault="00C0589E" w:rsidP="00A357F8">
                      <w:pPr>
                        <w:jc w:val="center"/>
                        <w:rPr>
                          <w:rFonts w:ascii="Arial" w:hAnsi="Arial" w:cs="Arial"/>
                          <w:b/>
                          <w:color w:val="FF0000"/>
                        </w:rPr>
                      </w:pPr>
                      <w:r w:rsidRPr="004409C6">
                        <w:rPr>
                          <w:rFonts w:ascii="Arial" w:hAnsi="Arial" w:cs="Arial"/>
                          <w:b/>
                          <w:color w:val="FF0000"/>
                        </w:rPr>
                        <w:t xml:space="preserve">Grade </w:t>
                      </w:r>
                      <w:r w:rsidR="00BE2DF9">
                        <w:rPr>
                          <w:rFonts w:ascii="Arial" w:hAnsi="Arial" w:cs="Arial"/>
                          <w:b/>
                          <w:color w:val="FF0000"/>
                        </w:rPr>
                        <w:t>11</w:t>
                      </w:r>
                      <w:r w:rsidR="00FD26F7">
                        <w:rPr>
                          <w:rFonts w:ascii="Arial" w:hAnsi="Arial" w:cs="Arial"/>
                          <w:b/>
                          <w:color w:val="FF0000"/>
                        </w:rPr>
                        <w:t xml:space="preserve"> </w:t>
                      </w:r>
                      <w:r w:rsidR="00BE2DF9">
                        <w:rPr>
                          <w:rFonts w:ascii="Arial" w:hAnsi="Arial" w:cs="Arial"/>
                          <w:b/>
                          <w:color w:val="FF0000"/>
                        </w:rPr>
                        <w:t>World Religions</w:t>
                      </w:r>
                      <w:r w:rsidR="00046F7C">
                        <w:rPr>
                          <w:rFonts w:ascii="Arial" w:hAnsi="Arial" w:cs="Arial"/>
                          <w:b/>
                          <w:color w:val="FF0000"/>
                        </w:rPr>
                        <w:t xml:space="preserve"> H</w:t>
                      </w:r>
                      <w:r w:rsidR="00BE2DF9">
                        <w:rPr>
                          <w:rFonts w:ascii="Arial" w:hAnsi="Arial" w:cs="Arial"/>
                          <w:b/>
                          <w:color w:val="FF0000"/>
                        </w:rPr>
                        <w:t>RT3M</w:t>
                      </w:r>
                    </w:p>
                    <w:p w:rsidR="00A357F8" w:rsidRPr="00695D3D" w:rsidRDefault="00EA609D" w:rsidP="00A357F8">
                      <w:pPr>
                        <w:jc w:val="center"/>
                        <w:rPr>
                          <w:rFonts w:ascii="Arial" w:hAnsi="Arial" w:cs="Arial"/>
                          <w:b/>
                          <w:color w:val="0070C0"/>
                        </w:rPr>
                      </w:pPr>
                      <w:r>
                        <w:rPr>
                          <w:rFonts w:ascii="Arial" w:hAnsi="Arial" w:cs="Arial"/>
                          <w:b/>
                          <w:color w:val="0070C0"/>
                        </w:rPr>
                        <w:t>2014 - 2015</w:t>
                      </w:r>
                    </w:p>
                  </w:txbxContent>
                </v:textbox>
              </v:shape>
            </w:pict>
          </mc:Fallback>
        </mc:AlternateContent>
      </w: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5507355</wp:posOffset>
                </wp:positionH>
                <wp:positionV relativeFrom="paragraph">
                  <wp:posOffset>-81915</wp:posOffset>
                </wp:positionV>
                <wp:extent cx="1348740" cy="1412240"/>
                <wp:effectExtent l="11430" t="13335" r="11430"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12240"/>
                        </a:xfrm>
                        <a:prstGeom prst="rect">
                          <a:avLst/>
                        </a:prstGeom>
                        <a:solidFill>
                          <a:srgbClr val="FFFFFF"/>
                        </a:solidFill>
                        <a:ln w="9525">
                          <a:solidFill>
                            <a:srgbClr val="000000"/>
                          </a:solidFill>
                          <a:miter lim="800000"/>
                          <a:headEnd/>
                          <a:tailEnd/>
                        </a:ln>
                      </wps:spPr>
                      <wps:txbx>
                        <w:txbxContent>
                          <w:p w:rsidR="00A357F8" w:rsidRPr="00A357F8" w:rsidRDefault="004F6D05" w:rsidP="00A357F8">
                            <w:pPr>
                              <w:jc w:val="center"/>
                              <w:rPr>
                                <w:rFonts w:ascii="Arial" w:hAnsi="Arial" w:cs="Arial"/>
                              </w:rPr>
                            </w:pPr>
                            <w:r>
                              <w:rPr>
                                <w:rFonts w:ascii="Arial" w:hAnsi="Arial" w:cs="Arial"/>
                                <w:noProof/>
                                <w:lang w:eastAsia="en-CA"/>
                              </w:rPr>
                              <w:drawing>
                                <wp:inline distT="0" distB="0" distL="0" distR="0">
                                  <wp:extent cx="1155700" cy="1311275"/>
                                  <wp:effectExtent l="0" t="0" r="6350" b="3175"/>
                                  <wp:docPr id="2" name="Picture 2" descr="MRH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H_Logo_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311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433.65pt;margin-top:-6.45pt;width:106.2pt;height:111.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">
                <v:textbox style="mso-fit-shape-to-text:t">
                  <w:txbxContent>
                    <w:p w:rsidR="00A357F8" w:rsidRPr="00A357F8" w:rsidRDefault="004F6D05" w:rsidP="00A357F8">
                      <w:pPr>
                        <w:jc w:val="center"/>
                        <w:rPr>
                          <w:rFonts w:ascii="Arial" w:hAnsi="Arial" w:cs="Arial"/>
                        </w:rPr>
                      </w:pPr>
                      <w:r>
                        <w:rPr>
                          <w:rFonts w:ascii="Arial" w:hAnsi="Arial" w:cs="Arial"/>
                          <w:noProof/>
                          <w:lang w:eastAsia="en-CA"/>
                        </w:rPr>
                        <w:drawing>
                          <wp:inline distT="0" distB="0" distL="0" distR="0">
                            <wp:extent cx="1155700" cy="1311275"/>
                            <wp:effectExtent l="0" t="0" r="6350" b="3175"/>
                            <wp:docPr id="2" name="Picture 2" descr="MRH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RH_Logo_M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1311275"/>
                                    </a:xfrm>
                                    <a:prstGeom prst="rect">
                                      <a:avLst/>
                                    </a:prstGeom>
                                    <a:noFill/>
                                    <a:ln>
                                      <a:noFill/>
                                    </a:ln>
                                  </pic:spPr>
                                </pic:pic>
                              </a:graphicData>
                            </a:graphic>
                          </wp:inline>
                        </w:drawing>
                      </w:r>
                    </w:p>
                  </w:txbxContent>
                </v:textbox>
              </v:shape>
            </w:pict>
          </mc:Fallback>
        </mc:AlternateContent>
      </w:r>
      <w:r w:rsidR="00A357F8">
        <w:t xml:space="preserve"> </w:t>
      </w:r>
    </w:p>
    <w:p w:rsidR="00A357F8" w:rsidRDefault="00A357F8">
      <w:pPr>
        <w:pStyle w:val="Subtitle"/>
        <w:jc w:val="left"/>
        <w:rPr>
          <w:sz w:val="24"/>
        </w:rPr>
      </w:pPr>
    </w:p>
    <w:p w:rsidR="00A357F8" w:rsidRDefault="00A357F8">
      <w:pPr>
        <w:pStyle w:val="Subtitle"/>
        <w:jc w:val="left"/>
        <w:rPr>
          <w:sz w:val="24"/>
        </w:rPr>
      </w:pPr>
    </w:p>
    <w:p w:rsidR="00A357F8" w:rsidRDefault="00A357F8">
      <w:pPr>
        <w:pStyle w:val="Subtitle"/>
        <w:jc w:val="left"/>
        <w:rPr>
          <w:sz w:val="24"/>
        </w:rPr>
      </w:pPr>
    </w:p>
    <w:p w:rsidR="00A357F8" w:rsidRDefault="00A357F8">
      <w:pPr>
        <w:pStyle w:val="Subtitle"/>
        <w:jc w:val="left"/>
        <w:rPr>
          <w:sz w:val="24"/>
        </w:rPr>
      </w:pPr>
    </w:p>
    <w:p w:rsidR="00A357F8" w:rsidRDefault="00A357F8">
      <w:pPr>
        <w:pStyle w:val="Subtitle"/>
        <w:jc w:val="left"/>
        <w:rPr>
          <w:sz w:val="24"/>
        </w:rPr>
      </w:pPr>
    </w:p>
    <w:p w:rsidR="00636CFA" w:rsidRPr="00636CFA" w:rsidRDefault="00636CFA" w:rsidP="00A357F8">
      <w:pPr>
        <w:pStyle w:val="BodyText"/>
        <w:rPr>
          <w:sz w:val="20"/>
          <w:szCs w:val="20"/>
        </w:rPr>
      </w:pPr>
    </w:p>
    <w:p w:rsidR="00A357F8" w:rsidRPr="00636CFA" w:rsidRDefault="00A357F8" w:rsidP="00A357F8">
      <w:pPr>
        <w:pStyle w:val="BodyText"/>
        <w:jc w:val="both"/>
        <w:rPr>
          <w:rFonts w:ascii="Arial" w:hAnsi="Arial" w:cs="Arial"/>
          <w:sz w:val="20"/>
          <w:szCs w:val="20"/>
        </w:rPr>
      </w:pPr>
      <w:r w:rsidRPr="00636CFA">
        <w:rPr>
          <w:rFonts w:ascii="Arial" w:hAnsi="Arial" w:cs="Arial"/>
          <w:b/>
          <w:sz w:val="20"/>
          <w:szCs w:val="20"/>
        </w:rPr>
        <w:t>Teacher:</w:t>
      </w:r>
      <w:r w:rsidR="00EA609D">
        <w:rPr>
          <w:rFonts w:ascii="Arial" w:hAnsi="Arial" w:cs="Arial"/>
          <w:sz w:val="20"/>
          <w:szCs w:val="20"/>
        </w:rPr>
        <w:tab/>
      </w:r>
      <w:r w:rsidR="00EA609D">
        <w:rPr>
          <w:rFonts w:ascii="Arial" w:hAnsi="Arial" w:cs="Arial"/>
          <w:sz w:val="20"/>
          <w:szCs w:val="20"/>
        </w:rPr>
        <w:tab/>
        <w:t>Erin Bennett</w:t>
      </w:r>
      <w:r w:rsidRPr="00636CFA">
        <w:rPr>
          <w:rFonts w:ascii="Arial" w:hAnsi="Arial" w:cs="Arial"/>
          <w:sz w:val="20"/>
          <w:szCs w:val="20"/>
        </w:rPr>
        <w:tab/>
      </w:r>
      <w:r w:rsidRPr="00636CFA">
        <w:rPr>
          <w:rFonts w:ascii="Arial" w:hAnsi="Arial" w:cs="Arial"/>
          <w:sz w:val="20"/>
          <w:szCs w:val="20"/>
        </w:rPr>
        <w:tab/>
      </w:r>
      <w:r w:rsidRPr="00636CFA">
        <w:rPr>
          <w:rFonts w:ascii="Arial" w:hAnsi="Arial" w:cs="Arial"/>
          <w:sz w:val="20"/>
          <w:szCs w:val="20"/>
        </w:rPr>
        <w:tab/>
      </w:r>
      <w:r w:rsidRPr="00636CFA">
        <w:rPr>
          <w:rFonts w:ascii="Arial" w:hAnsi="Arial" w:cs="Arial"/>
          <w:sz w:val="20"/>
          <w:szCs w:val="20"/>
        </w:rPr>
        <w:tab/>
      </w:r>
    </w:p>
    <w:p w:rsidR="00315700" w:rsidRPr="00636CFA" w:rsidRDefault="00A357F8" w:rsidP="00046F7C">
      <w:pPr>
        <w:autoSpaceDE w:val="0"/>
        <w:autoSpaceDN w:val="0"/>
        <w:adjustRightInd w:val="0"/>
        <w:spacing w:after="120"/>
        <w:rPr>
          <w:rFonts w:ascii="Arial" w:hAnsi="Arial" w:cs="Arial"/>
          <w:sz w:val="20"/>
          <w:szCs w:val="20"/>
          <w:lang w:eastAsia="en-CA"/>
        </w:rPr>
      </w:pPr>
      <w:r w:rsidRPr="00636CFA">
        <w:rPr>
          <w:rFonts w:ascii="Arial" w:hAnsi="Arial" w:cs="Arial"/>
          <w:b/>
          <w:sz w:val="20"/>
          <w:szCs w:val="20"/>
        </w:rPr>
        <w:t>Prerequisite Course:</w:t>
      </w:r>
      <w:r w:rsidR="00315700" w:rsidRPr="00636CFA">
        <w:rPr>
          <w:rFonts w:ascii="Arial" w:hAnsi="Arial" w:cs="Arial"/>
          <w:sz w:val="20"/>
          <w:szCs w:val="20"/>
        </w:rPr>
        <w:t xml:space="preserve"> </w:t>
      </w:r>
      <w:r w:rsidR="00BE2DF9" w:rsidRPr="00636CFA">
        <w:rPr>
          <w:rFonts w:ascii="Arial" w:hAnsi="Arial" w:cs="Arial"/>
          <w:sz w:val="20"/>
          <w:szCs w:val="20"/>
        </w:rPr>
        <w:tab/>
      </w:r>
      <w:r w:rsidR="00BE2DF9" w:rsidRPr="00636CFA">
        <w:rPr>
          <w:rFonts w:ascii="Arial" w:eastAsia="PMDLK D+ MS" w:hAnsi="Arial" w:cs="Arial"/>
          <w:color w:val="FF0000"/>
          <w:sz w:val="20"/>
          <w:szCs w:val="20"/>
        </w:rPr>
        <w:t>None</w:t>
      </w:r>
    </w:p>
    <w:p w:rsidR="00BE2DF9" w:rsidRDefault="001C298C" w:rsidP="00636CFA">
      <w:pPr>
        <w:rPr>
          <w:rFonts w:ascii="Arial" w:hAnsi="Arial" w:cs="Arial"/>
          <w:sz w:val="20"/>
          <w:szCs w:val="20"/>
        </w:rPr>
      </w:pPr>
      <w:r w:rsidRPr="00636CFA">
        <w:rPr>
          <w:rFonts w:ascii="Arial" w:hAnsi="Arial" w:cs="Arial"/>
          <w:b/>
          <w:sz w:val="20"/>
          <w:szCs w:val="20"/>
        </w:rPr>
        <w:t xml:space="preserve">Description and </w:t>
      </w:r>
      <w:r w:rsidR="00A357F8" w:rsidRPr="00636CFA">
        <w:rPr>
          <w:rFonts w:ascii="Arial" w:hAnsi="Arial" w:cs="Arial"/>
          <w:b/>
          <w:sz w:val="20"/>
          <w:szCs w:val="20"/>
        </w:rPr>
        <w:t>Overall Expectations</w:t>
      </w:r>
      <w:r w:rsidR="00A04E79" w:rsidRPr="00636CFA">
        <w:rPr>
          <w:rFonts w:ascii="Arial" w:hAnsi="Arial" w:cs="Arial"/>
          <w:b/>
          <w:sz w:val="20"/>
          <w:szCs w:val="20"/>
        </w:rPr>
        <w:t>:</w:t>
      </w:r>
      <w:r w:rsidR="00636CFA" w:rsidRPr="00636CFA">
        <w:rPr>
          <w:rFonts w:ascii="Arial" w:hAnsi="Arial" w:cs="Arial"/>
          <w:b/>
          <w:sz w:val="20"/>
          <w:szCs w:val="20"/>
        </w:rPr>
        <w:t xml:space="preserve"> </w:t>
      </w:r>
      <w:r w:rsidR="00636CFA" w:rsidRPr="00636CFA">
        <w:rPr>
          <w:rFonts w:ascii="Arial" w:hAnsi="Arial" w:cs="Arial"/>
          <w:sz w:val="20"/>
          <w:szCs w:val="20"/>
        </w:rPr>
        <w:t>This course provides students with opportunities to explore various world religions and belief traditions. Students will develop knowledge of the terms and concepts relevant to this area of study, will examine the ways in which religions and belief traditions meet various human needs, and will learn about the relationship between belief and action. They will examine sacred writings and teachings,</w:t>
      </w:r>
      <w:r w:rsidR="00636CFA">
        <w:rPr>
          <w:rFonts w:ascii="Arial" w:hAnsi="Arial" w:cs="Arial"/>
          <w:sz w:val="20"/>
          <w:szCs w:val="20"/>
        </w:rPr>
        <w:t xml:space="preserve"> and</w:t>
      </w:r>
      <w:r w:rsidR="00636CFA" w:rsidRPr="00636CFA">
        <w:rPr>
          <w:rFonts w:ascii="Arial" w:hAnsi="Arial" w:cs="Arial"/>
          <w:sz w:val="20"/>
          <w:szCs w:val="20"/>
        </w:rPr>
        <w:t xml:space="preserve"> consider how concepts of time and place influence different religions and belief traditions</w:t>
      </w:r>
      <w:r w:rsidR="00636CFA">
        <w:rPr>
          <w:rFonts w:ascii="Arial" w:hAnsi="Arial" w:cs="Arial"/>
          <w:sz w:val="20"/>
          <w:szCs w:val="20"/>
        </w:rPr>
        <w:t>.</w:t>
      </w:r>
    </w:p>
    <w:p w:rsidR="00636CFA" w:rsidRPr="00636CFA" w:rsidRDefault="00636CFA" w:rsidP="00636CFA">
      <w:pPr>
        <w:rPr>
          <w:rFonts w:ascii="Arial" w:hAnsi="Arial" w:cs="Arial"/>
          <w:b/>
          <w:sz w:val="16"/>
          <w:szCs w:val="16"/>
        </w:rPr>
      </w:pPr>
    </w:p>
    <w:p w:rsidR="00636CFA" w:rsidRPr="00636CFA" w:rsidRDefault="00636CFA" w:rsidP="00636CFA">
      <w:pPr>
        <w:rPr>
          <w:rFonts w:ascii="Arial" w:hAnsi="Arial" w:cs="Arial"/>
          <w:b/>
          <w:bCs/>
          <w:sz w:val="20"/>
          <w:szCs w:val="20"/>
        </w:rPr>
      </w:pPr>
      <w:r w:rsidRPr="00636CFA">
        <w:rPr>
          <w:rFonts w:ascii="Arial" w:hAnsi="Arial" w:cs="Arial"/>
          <w:b/>
          <w:bCs/>
          <w:sz w:val="20"/>
          <w:szCs w:val="20"/>
          <w:u w:val="single"/>
        </w:rPr>
        <w:t>Scripture</w:t>
      </w:r>
      <w:r w:rsidRPr="00636CFA">
        <w:rPr>
          <w:rFonts w:ascii="Arial" w:hAnsi="Arial" w:cs="Arial"/>
          <w:sz w:val="20"/>
          <w:szCs w:val="20"/>
        </w:rPr>
        <w:t>: examine the literary characteristics, origin and development of the sacred writings and oral traditions of the various religious traditions;</w:t>
      </w:r>
      <w:r>
        <w:rPr>
          <w:rFonts w:ascii="Arial" w:hAnsi="Arial" w:cs="Arial"/>
          <w:b/>
          <w:bCs/>
          <w:sz w:val="20"/>
          <w:szCs w:val="20"/>
        </w:rPr>
        <w:t xml:space="preserve"> </w:t>
      </w:r>
      <w:r w:rsidRPr="00636CFA">
        <w:rPr>
          <w:rFonts w:ascii="Arial" w:hAnsi="Arial" w:cs="Arial"/>
          <w:sz w:val="20"/>
          <w:szCs w:val="20"/>
        </w:rPr>
        <w:t>analyse key narratives and events in the sacred text/oral traditions of world religions to identify their significance and meaning;</w:t>
      </w:r>
      <w:r>
        <w:rPr>
          <w:rFonts w:ascii="Arial" w:hAnsi="Arial" w:cs="Arial"/>
          <w:b/>
          <w:bCs/>
          <w:sz w:val="20"/>
          <w:szCs w:val="20"/>
        </w:rPr>
        <w:t xml:space="preserve"> </w:t>
      </w:r>
      <w:r w:rsidRPr="00636CFA">
        <w:rPr>
          <w:rFonts w:ascii="Arial" w:hAnsi="Arial" w:cs="Arial"/>
          <w:sz w:val="20"/>
          <w:szCs w:val="20"/>
        </w:rPr>
        <w:t>demonstrate an understanding of how sacred texts are interpreted and applied within various religions;</w:t>
      </w:r>
      <w:r>
        <w:rPr>
          <w:rFonts w:ascii="Arial" w:hAnsi="Arial" w:cs="Arial"/>
          <w:b/>
          <w:bCs/>
          <w:sz w:val="20"/>
          <w:szCs w:val="20"/>
        </w:rPr>
        <w:t xml:space="preserve"> </w:t>
      </w:r>
      <w:r w:rsidRPr="00636CFA">
        <w:rPr>
          <w:rFonts w:ascii="Arial" w:hAnsi="Arial" w:cs="Arial"/>
          <w:sz w:val="20"/>
          <w:szCs w:val="20"/>
        </w:rPr>
        <w:t>interpret and compare sacred texts from various religions with accuracy and respect.</w:t>
      </w:r>
    </w:p>
    <w:p w:rsidR="00636CFA" w:rsidRPr="00636CFA" w:rsidRDefault="00636CFA" w:rsidP="00636CFA">
      <w:pPr>
        <w:rPr>
          <w:rFonts w:ascii="Arial" w:hAnsi="Arial" w:cs="Arial"/>
          <w:bCs/>
          <w:sz w:val="16"/>
          <w:szCs w:val="16"/>
        </w:rPr>
      </w:pPr>
    </w:p>
    <w:p w:rsidR="00636CFA" w:rsidRPr="00636CFA" w:rsidRDefault="00636CFA" w:rsidP="00636CFA">
      <w:pPr>
        <w:rPr>
          <w:rFonts w:ascii="Arial" w:hAnsi="Arial" w:cs="Arial"/>
          <w:b/>
          <w:bCs/>
          <w:sz w:val="20"/>
          <w:szCs w:val="20"/>
        </w:rPr>
      </w:pPr>
      <w:r w:rsidRPr="00636CFA">
        <w:rPr>
          <w:rFonts w:ascii="Arial" w:hAnsi="Arial" w:cs="Arial"/>
          <w:b/>
          <w:bCs/>
          <w:sz w:val="20"/>
          <w:szCs w:val="20"/>
          <w:u w:val="single"/>
        </w:rPr>
        <w:t>Profession of Faith</w:t>
      </w:r>
      <w:r w:rsidRPr="00636CFA">
        <w:rPr>
          <w:rFonts w:ascii="Arial" w:hAnsi="Arial" w:cs="Arial"/>
          <w:sz w:val="20"/>
          <w:szCs w:val="20"/>
        </w:rPr>
        <w:t>: demonstrate an understanding of religion as an innate human response to our encounter with God/Transcendent/Supernatural in our search for meaning and purpose;</w:t>
      </w:r>
      <w:r>
        <w:rPr>
          <w:rFonts w:ascii="Arial" w:hAnsi="Arial" w:cs="Arial"/>
          <w:b/>
          <w:bCs/>
          <w:sz w:val="20"/>
          <w:szCs w:val="20"/>
        </w:rPr>
        <w:t xml:space="preserve"> </w:t>
      </w:r>
      <w:r w:rsidRPr="00636CFA">
        <w:rPr>
          <w:rFonts w:ascii="Arial" w:hAnsi="Arial" w:cs="Arial"/>
          <w:sz w:val="20"/>
          <w:szCs w:val="20"/>
        </w:rPr>
        <w:t>describe the worldview of various religions and their precepts;</w:t>
      </w:r>
      <w:r>
        <w:rPr>
          <w:rFonts w:ascii="Arial" w:hAnsi="Arial" w:cs="Arial"/>
          <w:b/>
          <w:bCs/>
          <w:sz w:val="20"/>
          <w:szCs w:val="20"/>
        </w:rPr>
        <w:t xml:space="preserve"> </w:t>
      </w:r>
      <w:r w:rsidRPr="00636CFA">
        <w:rPr>
          <w:rFonts w:ascii="Arial" w:hAnsi="Arial" w:cs="Arial"/>
          <w:sz w:val="20"/>
          <w:szCs w:val="20"/>
        </w:rPr>
        <w:t>describe the historical development of the world’s religious traditions within culture;</w:t>
      </w:r>
      <w:r>
        <w:rPr>
          <w:rFonts w:ascii="Arial" w:hAnsi="Arial" w:cs="Arial"/>
          <w:b/>
          <w:bCs/>
          <w:sz w:val="20"/>
          <w:szCs w:val="20"/>
        </w:rPr>
        <w:t xml:space="preserve"> </w:t>
      </w:r>
      <w:r w:rsidRPr="00636CFA">
        <w:rPr>
          <w:rFonts w:ascii="Arial" w:hAnsi="Arial" w:cs="Arial"/>
          <w:sz w:val="20"/>
          <w:szCs w:val="20"/>
        </w:rPr>
        <w:t>assess the ways in which the various religions respond to globalization (modernity);</w:t>
      </w:r>
      <w:r>
        <w:rPr>
          <w:rFonts w:ascii="Arial" w:hAnsi="Arial" w:cs="Arial"/>
          <w:b/>
          <w:bCs/>
          <w:sz w:val="20"/>
          <w:szCs w:val="20"/>
        </w:rPr>
        <w:t xml:space="preserve"> </w:t>
      </w:r>
      <w:r w:rsidRPr="00636CFA">
        <w:rPr>
          <w:rFonts w:ascii="Arial" w:hAnsi="Arial" w:cs="Arial"/>
          <w:sz w:val="20"/>
          <w:szCs w:val="20"/>
        </w:rPr>
        <w:t>describe the nature and assess the need for interreligious and ecumenical dialogue.</w:t>
      </w:r>
    </w:p>
    <w:p w:rsidR="00636CFA" w:rsidRPr="00636CFA" w:rsidRDefault="00636CFA" w:rsidP="00636CFA">
      <w:pPr>
        <w:rPr>
          <w:rFonts w:ascii="Arial" w:hAnsi="Arial" w:cs="Arial"/>
          <w:bCs/>
          <w:sz w:val="16"/>
          <w:szCs w:val="16"/>
        </w:rPr>
      </w:pPr>
    </w:p>
    <w:p w:rsidR="00636CFA" w:rsidRPr="00636CFA" w:rsidRDefault="00636CFA" w:rsidP="00636CFA">
      <w:pPr>
        <w:rPr>
          <w:rFonts w:ascii="Arial" w:hAnsi="Arial" w:cs="Arial"/>
          <w:b/>
          <w:bCs/>
          <w:sz w:val="20"/>
          <w:szCs w:val="20"/>
        </w:rPr>
      </w:pPr>
      <w:r w:rsidRPr="00636CFA">
        <w:rPr>
          <w:rFonts w:ascii="Arial" w:hAnsi="Arial" w:cs="Arial"/>
          <w:b/>
          <w:bCs/>
          <w:sz w:val="20"/>
          <w:szCs w:val="20"/>
          <w:u w:val="single"/>
        </w:rPr>
        <w:t>Christian Moral Development</w:t>
      </w:r>
      <w:r w:rsidRPr="00636CFA">
        <w:rPr>
          <w:rFonts w:ascii="Arial" w:hAnsi="Arial" w:cs="Arial"/>
          <w:sz w:val="20"/>
          <w:szCs w:val="20"/>
        </w:rPr>
        <w:t>: demonstrate an understanding of moral norms as a natural expression of one’s faith;</w:t>
      </w:r>
      <w:r>
        <w:rPr>
          <w:rFonts w:ascii="Arial" w:hAnsi="Arial" w:cs="Arial"/>
          <w:b/>
          <w:bCs/>
          <w:sz w:val="20"/>
          <w:szCs w:val="20"/>
        </w:rPr>
        <w:t xml:space="preserve"> </w:t>
      </w:r>
      <w:r w:rsidRPr="00636CFA">
        <w:rPr>
          <w:rFonts w:ascii="Arial" w:hAnsi="Arial" w:cs="Arial"/>
          <w:sz w:val="20"/>
          <w:szCs w:val="20"/>
        </w:rPr>
        <w:t>demonstrate an understanding of the key moral precepts of various world religions and assess their power to shape the lives of adherents;</w:t>
      </w:r>
      <w:r>
        <w:rPr>
          <w:rFonts w:ascii="Arial" w:hAnsi="Arial" w:cs="Arial"/>
          <w:b/>
          <w:bCs/>
          <w:sz w:val="20"/>
          <w:szCs w:val="20"/>
        </w:rPr>
        <w:t xml:space="preserve"> </w:t>
      </w:r>
      <w:r w:rsidRPr="00636CFA">
        <w:rPr>
          <w:rFonts w:ascii="Arial" w:hAnsi="Arial" w:cs="Arial"/>
          <w:sz w:val="20"/>
          <w:szCs w:val="20"/>
        </w:rPr>
        <w:t>explain the relationship of religious moral precepts to social responsibility, peace and justice, pursuit of the common good, and the betterment of society in general;</w:t>
      </w:r>
      <w:r>
        <w:rPr>
          <w:rFonts w:ascii="Arial" w:hAnsi="Arial" w:cs="Arial"/>
          <w:b/>
          <w:bCs/>
          <w:sz w:val="20"/>
          <w:szCs w:val="20"/>
        </w:rPr>
        <w:t xml:space="preserve"> </w:t>
      </w:r>
      <w:r w:rsidRPr="00636CFA">
        <w:rPr>
          <w:rFonts w:ascii="Arial" w:hAnsi="Arial" w:cs="Arial"/>
          <w:sz w:val="20"/>
          <w:szCs w:val="20"/>
        </w:rPr>
        <w:t>explain the influence of culture on the interpretation of moral codes and practices within various religions.</w:t>
      </w:r>
    </w:p>
    <w:p w:rsidR="00636CFA" w:rsidRPr="00636CFA" w:rsidRDefault="00636CFA" w:rsidP="00636CFA">
      <w:pPr>
        <w:rPr>
          <w:rFonts w:ascii="Arial" w:hAnsi="Arial" w:cs="Arial"/>
          <w:bCs/>
          <w:sz w:val="16"/>
          <w:szCs w:val="16"/>
        </w:rPr>
      </w:pPr>
    </w:p>
    <w:p w:rsidR="00636CFA" w:rsidRPr="00636CFA" w:rsidRDefault="00636CFA" w:rsidP="00636CFA">
      <w:pPr>
        <w:rPr>
          <w:rFonts w:ascii="Arial" w:hAnsi="Arial" w:cs="Arial"/>
          <w:b/>
          <w:bCs/>
          <w:sz w:val="20"/>
          <w:szCs w:val="20"/>
        </w:rPr>
      </w:pPr>
      <w:r w:rsidRPr="00636CFA">
        <w:rPr>
          <w:rFonts w:ascii="Arial" w:hAnsi="Arial" w:cs="Arial"/>
          <w:b/>
          <w:bCs/>
          <w:sz w:val="20"/>
          <w:szCs w:val="20"/>
          <w:u w:val="single"/>
        </w:rPr>
        <w:t>Prayer and Sacramental Life</w:t>
      </w:r>
      <w:r w:rsidRPr="00636CFA">
        <w:rPr>
          <w:rFonts w:ascii="Arial" w:hAnsi="Arial" w:cs="Arial"/>
          <w:sz w:val="20"/>
          <w:szCs w:val="20"/>
        </w:rPr>
        <w:t>: explain the role rituals play within a religious worldview; assess the importance of worship and prayer within various religious traditions;</w:t>
      </w:r>
      <w:r>
        <w:rPr>
          <w:rFonts w:ascii="Arial" w:hAnsi="Arial" w:cs="Arial"/>
          <w:b/>
          <w:bCs/>
          <w:sz w:val="20"/>
          <w:szCs w:val="20"/>
        </w:rPr>
        <w:t xml:space="preserve"> </w:t>
      </w:r>
      <w:r w:rsidRPr="00636CFA">
        <w:rPr>
          <w:rFonts w:ascii="Arial" w:hAnsi="Arial" w:cs="Arial"/>
          <w:sz w:val="20"/>
          <w:szCs w:val="20"/>
        </w:rPr>
        <w:t>demonstrate an understanding of the influence of globalization on worship and prayer;</w:t>
      </w:r>
      <w:r>
        <w:rPr>
          <w:rFonts w:ascii="Arial" w:hAnsi="Arial" w:cs="Arial"/>
          <w:b/>
          <w:bCs/>
          <w:sz w:val="20"/>
          <w:szCs w:val="20"/>
        </w:rPr>
        <w:t xml:space="preserve"> </w:t>
      </w:r>
      <w:r w:rsidRPr="00636CFA">
        <w:rPr>
          <w:rFonts w:ascii="Arial" w:hAnsi="Arial" w:cs="Arial"/>
          <w:sz w:val="20"/>
          <w:szCs w:val="20"/>
        </w:rPr>
        <w:t>understand the role of religious art, symbol and gesture within the world’s major religious traditions;</w:t>
      </w:r>
      <w:r>
        <w:rPr>
          <w:rFonts w:ascii="Arial" w:hAnsi="Arial" w:cs="Arial"/>
          <w:b/>
          <w:bCs/>
          <w:sz w:val="20"/>
          <w:szCs w:val="20"/>
        </w:rPr>
        <w:t xml:space="preserve"> </w:t>
      </w:r>
      <w:r w:rsidRPr="00636CFA">
        <w:rPr>
          <w:rFonts w:ascii="Arial" w:hAnsi="Arial" w:cs="Arial"/>
          <w:sz w:val="20"/>
          <w:szCs w:val="20"/>
        </w:rPr>
        <w:t>explain the importance of sacred space and religious community in the spiritual life of various religions.</w:t>
      </w:r>
    </w:p>
    <w:p w:rsidR="00636CFA" w:rsidRPr="00636CFA" w:rsidRDefault="00636CFA" w:rsidP="00636CFA">
      <w:pPr>
        <w:rPr>
          <w:rFonts w:ascii="Arial" w:hAnsi="Arial" w:cs="Arial"/>
          <w:bCs/>
          <w:sz w:val="16"/>
          <w:szCs w:val="16"/>
        </w:rPr>
      </w:pPr>
    </w:p>
    <w:p w:rsidR="00636CFA" w:rsidRPr="00636CFA" w:rsidRDefault="00636CFA" w:rsidP="00636CFA">
      <w:pPr>
        <w:rPr>
          <w:rFonts w:ascii="Arial" w:hAnsi="Arial" w:cs="Arial"/>
          <w:b/>
          <w:bCs/>
          <w:sz w:val="20"/>
          <w:szCs w:val="20"/>
        </w:rPr>
      </w:pPr>
      <w:r w:rsidRPr="00636CFA">
        <w:rPr>
          <w:rFonts w:ascii="Arial" w:hAnsi="Arial" w:cs="Arial"/>
          <w:b/>
          <w:bCs/>
          <w:sz w:val="20"/>
          <w:szCs w:val="20"/>
          <w:u w:val="single"/>
        </w:rPr>
        <w:t>Family Life</w:t>
      </w:r>
      <w:r w:rsidRPr="00636CFA">
        <w:rPr>
          <w:rFonts w:ascii="Arial" w:hAnsi="Arial" w:cs="Arial"/>
          <w:sz w:val="20"/>
          <w:szCs w:val="20"/>
        </w:rPr>
        <w:t>: examine the role of family within the world’s major religious traditions;</w:t>
      </w:r>
      <w:r>
        <w:rPr>
          <w:rFonts w:ascii="Arial" w:hAnsi="Arial" w:cs="Arial"/>
          <w:b/>
          <w:bCs/>
          <w:sz w:val="20"/>
          <w:szCs w:val="20"/>
        </w:rPr>
        <w:t xml:space="preserve"> </w:t>
      </w:r>
      <w:r w:rsidRPr="00636CFA">
        <w:rPr>
          <w:rFonts w:ascii="Arial" w:hAnsi="Arial" w:cs="Arial"/>
          <w:sz w:val="20"/>
          <w:szCs w:val="20"/>
        </w:rPr>
        <w:t>analyze and compare gender roles within Canadian society and the world’s major religious traditions; assess how various religions address the dignity of the person within society and within intimate human relationships (marriage, sexuality, chastity, as family);</w:t>
      </w:r>
      <w:r>
        <w:rPr>
          <w:rFonts w:ascii="Arial" w:hAnsi="Arial" w:cs="Arial"/>
          <w:b/>
          <w:bCs/>
          <w:sz w:val="20"/>
          <w:szCs w:val="20"/>
        </w:rPr>
        <w:t xml:space="preserve"> </w:t>
      </w:r>
      <w:r w:rsidRPr="00636CFA">
        <w:rPr>
          <w:rFonts w:ascii="Arial" w:hAnsi="Arial" w:cs="Arial"/>
          <w:sz w:val="20"/>
          <w:szCs w:val="20"/>
        </w:rPr>
        <w:t>critically assess how contemporary culture impacts on religious anthropology.</w:t>
      </w:r>
    </w:p>
    <w:p w:rsidR="00636CFA" w:rsidRPr="00636CFA" w:rsidRDefault="00636CFA" w:rsidP="00636CFA">
      <w:pPr>
        <w:rPr>
          <w:rFonts w:ascii="Arial" w:hAnsi="Arial" w:cs="Arial"/>
          <w:bCs/>
          <w:sz w:val="16"/>
          <w:szCs w:val="16"/>
        </w:rPr>
      </w:pPr>
    </w:p>
    <w:p w:rsidR="00046F7C" w:rsidRDefault="00636CFA" w:rsidP="00636CFA">
      <w:pPr>
        <w:rPr>
          <w:rFonts w:ascii="Arial" w:hAnsi="Arial" w:cs="Arial"/>
          <w:bCs/>
          <w:sz w:val="20"/>
          <w:szCs w:val="20"/>
        </w:rPr>
      </w:pPr>
      <w:r w:rsidRPr="00636CFA">
        <w:rPr>
          <w:rFonts w:ascii="Arial" w:hAnsi="Arial" w:cs="Arial"/>
          <w:b/>
          <w:bCs/>
          <w:sz w:val="20"/>
          <w:szCs w:val="20"/>
          <w:u w:val="single"/>
        </w:rPr>
        <w:t>Research and Inquiry Skills</w:t>
      </w:r>
      <w:r w:rsidRPr="00636CFA">
        <w:rPr>
          <w:rFonts w:ascii="Arial" w:hAnsi="Arial" w:cs="Arial"/>
          <w:sz w:val="20"/>
          <w:szCs w:val="20"/>
        </w:rPr>
        <w:t>: effectively employ a variety of research and inquiry skills (opinion survey, demographic study, in-depth interview, database search, exploration of primary sources);</w:t>
      </w:r>
      <w:r>
        <w:rPr>
          <w:rFonts w:ascii="Arial" w:hAnsi="Arial" w:cs="Arial"/>
          <w:bCs/>
          <w:sz w:val="20"/>
          <w:szCs w:val="20"/>
        </w:rPr>
        <w:t xml:space="preserve"> </w:t>
      </w:r>
      <w:r w:rsidRPr="00636CFA">
        <w:rPr>
          <w:rFonts w:ascii="Arial" w:hAnsi="Arial" w:cs="Arial"/>
          <w:sz w:val="20"/>
          <w:szCs w:val="20"/>
        </w:rPr>
        <w:t>communicate the results of inquiries effectively;</w:t>
      </w:r>
      <w:r>
        <w:rPr>
          <w:rFonts w:ascii="Arial" w:hAnsi="Arial" w:cs="Arial"/>
          <w:bCs/>
          <w:sz w:val="20"/>
          <w:szCs w:val="20"/>
        </w:rPr>
        <w:t xml:space="preserve"> </w:t>
      </w:r>
      <w:r w:rsidRPr="00636CFA">
        <w:rPr>
          <w:rFonts w:ascii="Arial" w:hAnsi="Arial" w:cs="Arial"/>
          <w:sz w:val="20"/>
          <w:szCs w:val="20"/>
        </w:rPr>
        <w:t>demonstrate effective collaborative group skills.</w:t>
      </w:r>
    </w:p>
    <w:p w:rsidR="00636CFA" w:rsidRPr="00636CFA" w:rsidRDefault="00636CFA" w:rsidP="00636CFA">
      <w:pPr>
        <w:rPr>
          <w:rFonts w:ascii="Arial" w:hAnsi="Arial" w:cs="Arial"/>
          <w:bCs/>
          <w:sz w:val="16"/>
          <w:szCs w:val="16"/>
        </w:rPr>
      </w:pPr>
    </w:p>
    <w:p w:rsidR="00A357F8" w:rsidRPr="00636CFA" w:rsidRDefault="00A357F8" w:rsidP="00244AFB">
      <w:pPr>
        <w:pStyle w:val="BodyText"/>
        <w:jc w:val="both"/>
        <w:rPr>
          <w:rFonts w:ascii="Arial" w:hAnsi="Arial" w:cs="Arial"/>
          <w:color w:val="0070C0"/>
          <w:sz w:val="20"/>
          <w:szCs w:val="20"/>
        </w:rPr>
      </w:pPr>
      <w:r w:rsidRPr="00636CFA">
        <w:rPr>
          <w:rFonts w:ascii="Arial" w:hAnsi="Arial" w:cs="Arial"/>
          <w:b/>
          <w:sz w:val="20"/>
          <w:szCs w:val="20"/>
        </w:rPr>
        <w:t>Course Resources:</w:t>
      </w:r>
      <w:r w:rsidR="002A2C75">
        <w:rPr>
          <w:rFonts w:ascii="Arial" w:hAnsi="Arial" w:cs="Arial"/>
          <w:sz w:val="20"/>
          <w:szCs w:val="20"/>
        </w:rPr>
        <w:t xml:space="preserve"> </w:t>
      </w:r>
      <w:r w:rsidR="002A2C75">
        <w:rPr>
          <w:rFonts w:ascii="Arial" w:hAnsi="Arial" w:cs="Arial"/>
          <w:i/>
          <w:sz w:val="20"/>
          <w:szCs w:val="20"/>
        </w:rPr>
        <w:t>World Religions: A Canadian Catholic Perspective</w:t>
      </w:r>
      <w:r w:rsidR="002A2C75">
        <w:rPr>
          <w:rFonts w:ascii="Arial" w:hAnsi="Arial" w:cs="Arial"/>
          <w:sz w:val="20"/>
          <w:szCs w:val="20"/>
        </w:rPr>
        <w:t xml:space="preserve"> replacement cost- $75.</w:t>
      </w:r>
    </w:p>
    <w:p w:rsidR="00636CFA" w:rsidRPr="00636CFA" w:rsidRDefault="00F35319" w:rsidP="002A2C75">
      <w:pPr>
        <w:pStyle w:val="Subtitle"/>
        <w:jc w:val="left"/>
        <w:rPr>
          <w:b w:val="0"/>
          <w:iCs/>
          <w:sz w:val="20"/>
          <w:szCs w:val="20"/>
          <w:u w:val="none"/>
        </w:rPr>
      </w:pPr>
      <w:r w:rsidRPr="00636CFA">
        <w:rPr>
          <w:sz w:val="20"/>
          <w:szCs w:val="20"/>
          <w:u w:val="none"/>
        </w:rPr>
        <w:t>Catholic Graduate Expectations</w:t>
      </w:r>
      <w:r w:rsidR="002A2C75">
        <w:rPr>
          <w:b w:val="0"/>
          <w:iCs/>
          <w:sz w:val="20"/>
          <w:szCs w:val="20"/>
          <w:u w:val="none"/>
        </w:rPr>
        <w:t xml:space="preserve">: </w:t>
      </w:r>
      <w:r w:rsidRPr="00636CFA">
        <w:rPr>
          <w:b w:val="0"/>
          <w:iCs/>
          <w:sz w:val="20"/>
          <w:szCs w:val="20"/>
          <w:u w:val="none"/>
        </w:rPr>
        <w:t xml:space="preserve">Our goal for all students is to experience an education based on our Catholic Graduate Expectations.   </w:t>
      </w:r>
      <w:hyperlink r:id="rId10" w:history="1">
        <w:r w:rsidR="00636CFA" w:rsidRPr="00636CFA">
          <w:rPr>
            <w:rStyle w:val="Hyperlink"/>
            <w:b w:val="0"/>
            <w:iCs/>
            <w:sz w:val="20"/>
            <w:szCs w:val="20"/>
          </w:rPr>
          <w:t>http://www.iceont.ca</w:t>
        </w:r>
      </w:hyperlink>
    </w:p>
    <w:p w:rsidR="00F35319" w:rsidRPr="00636CFA" w:rsidRDefault="00F35319" w:rsidP="00F35319">
      <w:pPr>
        <w:pStyle w:val="Subtitle"/>
        <w:jc w:val="both"/>
        <w:rPr>
          <w:b w:val="0"/>
          <w:iCs/>
          <w:sz w:val="20"/>
          <w:szCs w:val="20"/>
          <w:u w:val="none"/>
        </w:rPr>
      </w:pPr>
      <w:r w:rsidRPr="00636CFA">
        <w:rPr>
          <w:b w:val="0"/>
          <w:iCs/>
          <w:sz w:val="20"/>
          <w:szCs w:val="20"/>
          <w:u w:val="none"/>
        </w:rPr>
        <w:t>We work in community to develop graduates that are:</w:t>
      </w:r>
    </w:p>
    <w:p w:rsidR="00F35319" w:rsidRPr="00636CFA" w:rsidRDefault="00F35319" w:rsidP="00F35319">
      <w:pPr>
        <w:pStyle w:val="BodyText"/>
        <w:numPr>
          <w:ilvl w:val="0"/>
          <w:numId w:val="12"/>
        </w:numPr>
        <w:spacing w:after="0"/>
        <w:rPr>
          <w:rFonts w:ascii="Arial" w:hAnsi="Arial" w:cs="Arial"/>
          <w:bCs/>
          <w:iCs/>
          <w:sz w:val="20"/>
          <w:szCs w:val="20"/>
        </w:rPr>
      </w:pPr>
      <w:r w:rsidRPr="00636CFA">
        <w:rPr>
          <w:rFonts w:ascii="Arial" w:hAnsi="Arial" w:cs="Arial"/>
          <w:iCs/>
          <w:sz w:val="20"/>
          <w:szCs w:val="20"/>
        </w:rPr>
        <w:t>Discerning Believers Formed in the Catholic Faith Community</w:t>
      </w:r>
    </w:p>
    <w:p w:rsidR="00F35319" w:rsidRPr="00636CFA" w:rsidRDefault="00F35319" w:rsidP="00F35319">
      <w:pPr>
        <w:pStyle w:val="BodyText"/>
        <w:numPr>
          <w:ilvl w:val="0"/>
          <w:numId w:val="12"/>
        </w:numPr>
        <w:spacing w:after="0"/>
        <w:rPr>
          <w:rFonts w:ascii="Arial" w:hAnsi="Arial" w:cs="Arial"/>
          <w:sz w:val="20"/>
          <w:szCs w:val="20"/>
        </w:rPr>
      </w:pPr>
      <w:r w:rsidRPr="00636CFA">
        <w:rPr>
          <w:rFonts w:ascii="Arial" w:hAnsi="Arial" w:cs="Arial"/>
          <w:iCs/>
          <w:sz w:val="20"/>
          <w:szCs w:val="20"/>
        </w:rPr>
        <w:t>Effective Communicators</w:t>
      </w:r>
    </w:p>
    <w:p w:rsidR="00F35319" w:rsidRPr="00636CFA" w:rsidRDefault="00F35319" w:rsidP="00F35319">
      <w:pPr>
        <w:pStyle w:val="BodyText"/>
        <w:numPr>
          <w:ilvl w:val="0"/>
          <w:numId w:val="12"/>
        </w:numPr>
        <w:spacing w:after="0"/>
        <w:rPr>
          <w:rFonts w:ascii="Arial" w:hAnsi="Arial" w:cs="Arial"/>
          <w:sz w:val="20"/>
          <w:szCs w:val="20"/>
        </w:rPr>
      </w:pPr>
      <w:r w:rsidRPr="00636CFA">
        <w:rPr>
          <w:rFonts w:ascii="Arial" w:hAnsi="Arial" w:cs="Arial"/>
          <w:iCs/>
          <w:sz w:val="20"/>
          <w:szCs w:val="20"/>
        </w:rPr>
        <w:t>Reflective and Creative Thinkers</w:t>
      </w:r>
    </w:p>
    <w:p w:rsidR="00F35319" w:rsidRPr="00636CFA" w:rsidRDefault="00F35319" w:rsidP="00F35319">
      <w:pPr>
        <w:pStyle w:val="BodyText"/>
        <w:numPr>
          <w:ilvl w:val="0"/>
          <w:numId w:val="12"/>
        </w:numPr>
        <w:spacing w:after="0"/>
        <w:rPr>
          <w:rFonts w:ascii="Arial" w:hAnsi="Arial" w:cs="Arial"/>
          <w:sz w:val="20"/>
          <w:szCs w:val="20"/>
        </w:rPr>
      </w:pPr>
      <w:r w:rsidRPr="00636CFA">
        <w:rPr>
          <w:rFonts w:ascii="Arial" w:hAnsi="Arial" w:cs="Arial"/>
          <w:iCs/>
          <w:sz w:val="20"/>
          <w:szCs w:val="20"/>
        </w:rPr>
        <w:t>Self-Directed, Responsible, Life-Long Learners</w:t>
      </w:r>
    </w:p>
    <w:p w:rsidR="00F35319" w:rsidRPr="00636CFA" w:rsidRDefault="00F35319" w:rsidP="00F35319">
      <w:pPr>
        <w:pStyle w:val="BodyText"/>
        <w:numPr>
          <w:ilvl w:val="0"/>
          <w:numId w:val="12"/>
        </w:numPr>
        <w:spacing w:after="0"/>
        <w:rPr>
          <w:rFonts w:ascii="Arial" w:hAnsi="Arial" w:cs="Arial"/>
          <w:sz w:val="20"/>
          <w:szCs w:val="20"/>
        </w:rPr>
      </w:pPr>
      <w:r w:rsidRPr="00636CFA">
        <w:rPr>
          <w:rFonts w:ascii="Arial" w:hAnsi="Arial" w:cs="Arial"/>
          <w:iCs/>
          <w:sz w:val="20"/>
          <w:szCs w:val="20"/>
        </w:rPr>
        <w:t>Collaborative Contributors</w:t>
      </w:r>
    </w:p>
    <w:p w:rsidR="00F35319" w:rsidRPr="00636CFA" w:rsidRDefault="00F35319" w:rsidP="00F35319">
      <w:pPr>
        <w:pStyle w:val="BodyText"/>
        <w:numPr>
          <w:ilvl w:val="0"/>
          <w:numId w:val="12"/>
        </w:numPr>
        <w:spacing w:after="0"/>
        <w:rPr>
          <w:rFonts w:ascii="Arial" w:hAnsi="Arial" w:cs="Arial"/>
          <w:sz w:val="20"/>
          <w:szCs w:val="20"/>
        </w:rPr>
      </w:pPr>
      <w:r w:rsidRPr="00636CFA">
        <w:rPr>
          <w:rFonts w:ascii="Arial" w:hAnsi="Arial" w:cs="Arial"/>
          <w:iCs/>
          <w:sz w:val="20"/>
          <w:szCs w:val="20"/>
        </w:rPr>
        <w:t>Caring Family Members</w:t>
      </w:r>
    </w:p>
    <w:p w:rsidR="00765D7A" w:rsidRPr="00636CFA" w:rsidRDefault="00F35319" w:rsidP="00765D7A">
      <w:pPr>
        <w:pStyle w:val="BodyText"/>
        <w:numPr>
          <w:ilvl w:val="0"/>
          <w:numId w:val="12"/>
        </w:numPr>
        <w:spacing w:after="0"/>
        <w:rPr>
          <w:rFonts w:ascii="Arial" w:hAnsi="Arial" w:cs="Arial"/>
          <w:iCs/>
          <w:sz w:val="20"/>
          <w:szCs w:val="20"/>
        </w:rPr>
      </w:pPr>
      <w:r w:rsidRPr="00636CFA">
        <w:rPr>
          <w:rFonts w:ascii="Arial" w:hAnsi="Arial" w:cs="Arial"/>
          <w:iCs/>
          <w:sz w:val="20"/>
          <w:szCs w:val="20"/>
        </w:rPr>
        <w:t>Responsible Citizens</w:t>
      </w:r>
      <w:r w:rsidR="00FD26F7" w:rsidRPr="00636CFA">
        <w:rPr>
          <w:rFonts w:ascii="Arial" w:hAnsi="Arial" w:cs="Arial"/>
          <w:iCs/>
          <w:sz w:val="20"/>
          <w:szCs w:val="20"/>
        </w:rPr>
        <w:t xml:space="preserve"> </w:t>
      </w:r>
    </w:p>
    <w:p w:rsidR="00824C53" w:rsidRPr="00233825" w:rsidRDefault="00A357F8" w:rsidP="002A2C75">
      <w:pPr>
        <w:pStyle w:val="Subtitle"/>
        <w:jc w:val="left"/>
        <w:rPr>
          <w:sz w:val="22"/>
          <w:szCs w:val="22"/>
          <w:u w:val="none"/>
        </w:rPr>
      </w:pPr>
      <w:r w:rsidRPr="0077018B">
        <w:rPr>
          <w:sz w:val="22"/>
          <w:szCs w:val="22"/>
          <w:u w:val="none"/>
        </w:rPr>
        <w:lastRenderedPageBreak/>
        <w:t>Assessment, Evaluation and Reporting:</w:t>
      </w:r>
      <w:r w:rsidR="00233825">
        <w:rPr>
          <w:sz w:val="22"/>
          <w:szCs w:val="22"/>
          <w:u w:val="none"/>
        </w:rPr>
        <w:t xml:space="preserve"> </w:t>
      </w:r>
      <w:r w:rsidRPr="0077018B">
        <w:rPr>
          <w:b w:val="0"/>
          <w:sz w:val="22"/>
          <w:szCs w:val="22"/>
          <w:u w:val="none"/>
        </w:rPr>
        <w:t>The primary purpose of assessment and evaluation i</w:t>
      </w:r>
      <w:r w:rsidR="002A2C75">
        <w:rPr>
          <w:b w:val="0"/>
          <w:sz w:val="22"/>
          <w:szCs w:val="22"/>
          <w:u w:val="none"/>
        </w:rPr>
        <w:t xml:space="preserve">s to improve student learning. </w:t>
      </w:r>
      <w:r w:rsidR="00824C53" w:rsidRPr="0077018B">
        <w:rPr>
          <w:b w:val="0"/>
          <w:sz w:val="22"/>
          <w:szCs w:val="22"/>
          <w:u w:val="none"/>
        </w:rPr>
        <w:t>Students will understand what is expected of them, using learning goals, and success criteria, based</w:t>
      </w:r>
      <w:r w:rsidR="002A2C75">
        <w:rPr>
          <w:b w:val="0"/>
          <w:sz w:val="22"/>
          <w:szCs w:val="22"/>
          <w:u w:val="none"/>
        </w:rPr>
        <w:t xml:space="preserve"> on the overall expectations. </w:t>
      </w:r>
      <w:r w:rsidR="00824C53" w:rsidRPr="0077018B">
        <w:rPr>
          <w:b w:val="0"/>
          <w:sz w:val="22"/>
          <w:szCs w:val="22"/>
          <w:u w:val="none"/>
        </w:rPr>
        <w:t xml:space="preserve">Feedback </w:t>
      </w:r>
      <w:r w:rsidR="00F62682" w:rsidRPr="0077018B">
        <w:rPr>
          <w:b w:val="0"/>
          <w:sz w:val="22"/>
          <w:szCs w:val="22"/>
          <w:u w:val="none"/>
        </w:rPr>
        <w:t xml:space="preserve">(self, peer, teacher) </w:t>
      </w:r>
      <w:r w:rsidR="00824C53" w:rsidRPr="0077018B">
        <w:rPr>
          <w:b w:val="0"/>
          <w:sz w:val="22"/>
          <w:szCs w:val="22"/>
          <w:u w:val="none"/>
        </w:rPr>
        <w:t>supports learning, and plays a criti</w:t>
      </w:r>
      <w:r w:rsidR="00E8020D">
        <w:rPr>
          <w:b w:val="0"/>
          <w:sz w:val="22"/>
          <w:szCs w:val="22"/>
          <w:u w:val="none"/>
        </w:rPr>
        <w:t>cal role in academic achievement and success</w:t>
      </w:r>
      <w:r w:rsidR="00824C53" w:rsidRPr="0077018B">
        <w:rPr>
          <w:b w:val="0"/>
          <w:sz w:val="22"/>
          <w:szCs w:val="22"/>
          <w:u w:val="none"/>
        </w:rPr>
        <w:t xml:space="preserve">.  </w:t>
      </w:r>
      <w:r w:rsidR="00F62682" w:rsidRPr="0077018B">
        <w:rPr>
          <w:b w:val="0"/>
          <w:sz w:val="22"/>
          <w:szCs w:val="22"/>
          <w:u w:val="none"/>
        </w:rPr>
        <w:t xml:space="preserve"> </w:t>
      </w:r>
    </w:p>
    <w:p w:rsidR="004925AB" w:rsidRPr="0077018B" w:rsidRDefault="004925AB" w:rsidP="002A2C75">
      <w:pPr>
        <w:pStyle w:val="Subtitle"/>
        <w:jc w:val="left"/>
        <w:rPr>
          <w:rFonts w:ascii="Times New Roman" w:hAnsi="Times New Roman" w:cs="Times New Roman"/>
          <w:b w:val="0"/>
          <w:bCs w:val="0"/>
          <w:sz w:val="22"/>
          <w:szCs w:val="22"/>
          <w:u w:val="none"/>
        </w:rPr>
      </w:pPr>
    </w:p>
    <w:p w:rsidR="00F62682" w:rsidRPr="0077018B" w:rsidRDefault="00A357F8" w:rsidP="002A2C75">
      <w:pPr>
        <w:pStyle w:val="Subtitle"/>
        <w:jc w:val="left"/>
        <w:rPr>
          <w:b w:val="0"/>
          <w:sz w:val="22"/>
          <w:szCs w:val="22"/>
          <w:u w:val="none"/>
        </w:rPr>
      </w:pPr>
      <w:r w:rsidRPr="0077018B">
        <w:rPr>
          <w:b w:val="0"/>
          <w:sz w:val="22"/>
          <w:szCs w:val="22"/>
          <w:u w:val="none"/>
        </w:rPr>
        <w:t>The development of learning skills and work habits is a ke</w:t>
      </w:r>
      <w:r w:rsidR="002A2C75">
        <w:rPr>
          <w:b w:val="0"/>
          <w:sz w:val="22"/>
          <w:szCs w:val="22"/>
          <w:u w:val="none"/>
        </w:rPr>
        <w:t xml:space="preserve">y indicator of future success. </w:t>
      </w:r>
      <w:r w:rsidRPr="0077018B">
        <w:rPr>
          <w:b w:val="0"/>
          <w:sz w:val="22"/>
          <w:szCs w:val="22"/>
          <w:u w:val="none"/>
        </w:rPr>
        <w:t>The fol</w:t>
      </w:r>
      <w:r w:rsidR="00E8020D">
        <w:rPr>
          <w:b w:val="0"/>
          <w:sz w:val="22"/>
          <w:szCs w:val="22"/>
          <w:u w:val="none"/>
        </w:rPr>
        <w:t>lowing learning skills and work</w:t>
      </w:r>
      <w:r w:rsidRPr="0077018B">
        <w:rPr>
          <w:b w:val="0"/>
          <w:sz w:val="22"/>
          <w:szCs w:val="22"/>
          <w:u w:val="none"/>
        </w:rPr>
        <w:t xml:space="preserve"> habits will be developed, assessed, and reported during this course:</w:t>
      </w:r>
    </w:p>
    <w:p w:rsidR="00A357F8" w:rsidRPr="00233825" w:rsidRDefault="00A357F8" w:rsidP="00A357F8">
      <w:pPr>
        <w:pStyle w:val="BodyText"/>
        <w:numPr>
          <w:ilvl w:val="0"/>
          <w:numId w:val="11"/>
        </w:numPr>
        <w:spacing w:after="0"/>
        <w:rPr>
          <w:rFonts w:ascii="Arial" w:hAnsi="Arial" w:cs="Arial"/>
          <w:sz w:val="22"/>
          <w:szCs w:val="22"/>
        </w:rPr>
      </w:pPr>
      <w:r w:rsidRPr="00233825">
        <w:rPr>
          <w:rFonts w:ascii="Arial" w:hAnsi="Arial" w:cs="Arial"/>
          <w:sz w:val="22"/>
          <w:szCs w:val="22"/>
        </w:rPr>
        <w:t>Responsibility</w:t>
      </w:r>
      <w:r w:rsidR="008F1849">
        <w:rPr>
          <w:rFonts w:ascii="Arial" w:hAnsi="Arial" w:cs="Arial"/>
          <w:sz w:val="22"/>
          <w:szCs w:val="22"/>
        </w:rPr>
        <w:t xml:space="preserve"> </w:t>
      </w:r>
      <w:r w:rsidR="008F1849">
        <w:rPr>
          <w:rFonts w:ascii="Arial" w:hAnsi="Arial" w:cs="Arial"/>
          <w:sz w:val="22"/>
          <w:szCs w:val="22"/>
        </w:rPr>
        <w:tab/>
      </w:r>
      <w:r w:rsidR="008F1849">
        <w:rPr>
          <w:rFonts w:ascii="Arial" w:hAnsi="Arial" w:cs="Arial"/>
          <w:sz w:val="22"/>
          <w:szCs w:val="22"/>
        </w:rPr>
        <w:tab/>
      </w:r>
      <w:r w:rsidRPr="00233825">
        <w:rPr>
          <w:rFonts w:ascii="Arial" w:hAnsi="Arial" w:cs="Arial"/>
          <w:sz w:val="22"/>
          <w:szCs w:val="22"/>
        </w:rPr>
        <w:t>fulfills responsibilities and commitments</w:t>
      </w:r>
      <w:r w:rsidR="00824C53" w:rsidRPr="00233825">
        <w:rPr>
          <w:rFonts w:ascii="Arial" w:hAnsi="Arial" w:cs="Arial"/>
          <w:sz w:val="22"/>
          <w:szCs w:val="22"/>
        </w:rPr>
        <w:t xml:space="preserve"> </w:t>
      </w:r>
      <w:r w:rsidR="00824C53" w:rsidRPr="00233825">
        <w:rPr>
          <w:rFonts w:ascii="Arial" w:hAnsi="Arial" w:cs="Arial"/>
          <w:i/>
          <w:sz w:val="22"/>
          <w:szCs w:val="22"/>
        </w:rPr>
        <w:t>(</w:t>
      </w:r>
      <w:r w:rsidR="008F1849">
        <w:rPr>
          <w:rFonts w:ascii="Arial" w:hAnsi="Arial" w:cs="Arial"/>
          <w:i/>
          <w:sz w:val="22"/>
          <w:szCs w:val="22"/>
        </w:rPr>
        <w:t xml:space="preserve">e.g. </w:t>
      </w:r>
      <w:r w:rsidR="00824C53" w:rsidRPr="00233825">
        <w:rPr>
          <w:rFonts w:ascii="Arial" w:hAnsi="Arial" w:cs="Arial"/>
          <w:i/>
          <w:sz w:val="22"/>
          <w:szCs w:val="22"/>
        </w:rPr>
        <w:t>accepts and acts on feedback)</w:t>
      </w:r>
    </w:p>
    <w:p w:rsidR="00F35319" w:rsidRPr="00233825" w:rsidRDefault="00A357F8" w:rsidP="00A357F8">
      <w:pPr>
        <w:pStyle w:val="BodyText"/>
        <w:numPr>
          <w:ilvl w:val="0"/>
          <w:numId w:val="11"/>
        </w:numPr>
        <w:spacing w:after="0"/>
        <w:rPr>
          <w:rFonts w:ascii="Arial" w:hAnsi="Arial" w:cs="Arial"/>
          <w:i/>
          <w:sz w:val="22"/>
          <w:szCs w:val="22"/>
        </w:rPr>
      </w:pPr>
      <w:r w:rsidRPr="00233825">
        <w:rPr>
          <w:rFonts w:ascii="Arial" w:hAnsi="Arial" w:cs="Arial"/>
          <w:sz w:val="22"/>
          <w:szCs w:val="22"/>
        </w:rPr>
        <w:t xml:space="preserve">Organization </w:t>
      </w:r>
      <w:r w:rsidRPr="00233825">
        <w:rPr>
          <w:rFonts w:ascii="Arial" w:hAnsi="Arial" w:cs="Arial"/>
          <w:sz w:val="22"/>
          <w:szCs w:val="22"/>
        </w:rPr>
        <w:tab/>
      </w:r>
      <w:r w:rsidRPr="00233825">
        <w:rPr>
          <w:rFonts w:ascii="Arial" w:hAnsi="Arial" w:cs="Arial"/>
          <w:sz w:val="22"/>
          <w:szCs w:val="22"/>
        </w:rPr>
        <w:tab/>
        <w:t>manages time to complete tasks and achieve goals</w:t>
      </w:r>
      <w:r w:rsidR="00824C53" w:rsidRPr="00233825">
        <w:rPr>
          <w:rFonts w:ascii="Arial" w:hAnsi="Arial" w:cs="Arial"/>
          <w:sz w:val="22"/>
          <w:szCs w:val="22"/>
        </w:rPr>
        <w:t xml:space="preserve"> </w:t>
      </w:r>
      <w:r w:rsidR="00074E0C" w:rsidRPr="00233825">
        <w:rPr>
          <w:rFonts w:ascii="Arial" w:hAnsi="Arial" w:cs="Arial"/>
          <w:i/>
          <w:sz w:val="22"/>
          <w:szCs w:val="22"/>
        </w:rPr>
        <w:t>(</w:t>
      </w:r>
      <w:r w:rsidR="008F1849">
        <w:rPr>
          <w:rFonts w:ascii="Arial" w:hAnsi="Arial" w:cs="Arial"/>
          <w:i/>
          <w:sz w:val="22"/>
          <w:szCs w:val="22"/>
        </w:rPr>
        <w:t xml:space="preserve">e.g. </w:t>
      </w:r>
      <w:r w:rsidR="00074E0C" w:rsidRPr="00233825">
        <w:rPr>
          <w:rFonts w:ascii="Arial" w:hAnsi="Arial" w:cs="Arial"/>
          <w:i/>
          <w:sz w:val="22"/>
          <w:szCs w:val="22"/>
        </w:rPr>
        <w:t>meets goals, on time)</w:t>
      </w:r>
    </w:p>
    <w:p w:rsidR="00A357F8" w:rsidRPr="00233825" w:rsidRDefault="00A357F8" w:rsidP="00A357F8">
      <w:pPr>
        <w:pStyle w:val="BodyText"/>
        <w:numPr>
          <w:ilvl w:val="0"/>
          <w:numId w:val="11"/>
        </w:numPr>
        <w:spacing w:after="0"/>
        <w:rPr>
          <w:rFonts w:ascii="Arial" w:hAnsi="Arial" w:cs="Arial"/>
          <w:sz w:val="22"/>
          <w:szCs w:val="22"/>
        </w:rPr>
      </w:pPr>
      <w:r w:rsidRPr="00233825">
        <w:rPr>
          <w:rFonts w:ascii="Arial" w:hAnsi="Arial" w:cs="Arial"/>
          <w:sz w:val="22"/>
          <w:szCs w:val="22"/>
        </w:rPr>
        <w:t xml:space="preserve">Independent work </w:t>
      </w:r>
      <w:r w:rsidRPr="00233825">
        <w:rPr>
          <w:rFonts w:ascii="Arial" w:hAnsi="Arial" w:cs="Arial"/>
          <w:sz w:val="22"/>
          <w:szCs w:val="22"/>
        </w:rPr>
        <w:tab/>
        <w:t>uses class time appropriately to complete tasks</w:t>
      </w:r>
      <w:r w:rsidR="00824C53" w:rsidRPr="00233825">
        <w:rPr>
          <w:rFonts w:ascii="Arial" w:hAnsi="Arial" w:cs="Arial"/>
          <w:sz w:val="22"/>
          <w:szCs w:val="22"/>
        </w:rPr>
        <w:t xml:space="preserve"> </w:t>
      </w:r>
      <w:r w:rsidR="00824C53" w:rsidRPr="00233825">
        <w:rPr>
          <w:rFonts w:ascii="Arial" w:hAnsi="Arial" w:cs="Arial"/>
          <w:i/>
          <w:sz w:val="22"/>
          <w:szCs w:val="22"/>
        </w:rPr>
        <w:t>(</w:t>
      </w:r>
      <w:r w:rsidR="008F1849">
        <w:rPr>
          <w:rFonts w:ascii="Arial" w:hAnsi="Arial" w:cs="Arial"/>
          <w:i/>
          <w:sz w:val="22"/>
          <w:szCs w:val="22"/>
        </w:rPr>
        <w:t xml:space="preserve">e.g. </w:t>
      </w:r>
      <w:r w:rsidR="00824C53" w:rsidRPr="00233825">
        <w:rPr>
          <w:rFonts w:ascii="Arial" w:hAnsi="Arial" w:cs="Arial"/>
          <w:i/>
          <w:sz w:val="22"/>
          <w:szCs w:val="22"/>
        </w:rPr>
        <w:t>monitors own learning)</w:t>
      </w:r>
    </w:p>
    <w:p w:rsidR="00A357F8" w:rsidRPr="00233825" w:rsidRDefault="00A357F8" w:rsidP="00A357F8">
      <w:pPr>
        <w:pStyle w:val="BodyText"/>
        <w:numPr>
          <w:ilvl w:val="0"/>
          <w:numId w:val="11"/>
        </w:numPr>
        <w:spacing w:after="0"/>
        <w:rPr>
          <w:rFonts w:ascii="Arial" w:hAnsi="Arial" w:cs="Arial"/>
          <w:sz w:val="22"/>
          <w:szCs w:val="22"/>
        </w:rPr>
      </w:pPr>
      <w:r w:rsidRPr="00233825">
        <w:rPr>
          <w:rFonts w:ascii="Arial" w:hAnsi="Arial" w:cs="Arial"/>
          <w:sz w:val="22"/>
          <w:szCs w:val="22"/>
        </w:rPr>
        <w:t>Collaboration</w:t>
      </w:r>
      <w:r w:rsidR="00824C53" w:rsidRPr="00233825">
        <w:rPr>
          <w:rFonts w:ascii="Arial" w:hAnsi="Arial" w:cs="Arial"/>
          <w:sz w:val="22"/>
          <w:szCs w:val="22"/>
        </w:rPr>
        <w:t xml:space="preserve"> </w:t>
      </w:r>
      <w:r w:rsidR="00824C53" w:rsidRPr="00233825">
        <w:rPr>
          <w:rFonts w:ascii="Arial" w:hAnsi="Arial" w:cs="Arial"/>
          <w:sz w:val="22"/>
          <w:szCs w:val="22"/>
        </w:rPr>
        <w:tab/>
      </w:r>
      <w:r w:rsidR="00824C53" w:rsidRPr="00233825">
        <w:rPr>
          <w:rFonts w:ascii="Arial" w:hAnsi="Arial" w:cs="Arial"/>
          <w:sz w:val="22"/>
          <w:szCs w:val="22"/>
        </w:rPr>
        <w:tab/>
        <w:t xml:space="preserve">works with others, </w:t>
      </w:r>
      <w:r w:rsidRPr="00233825">
        <w:rPr>
          <w:rFonts w:ascii="Arial" w:hAnsi="Arial" w:cs="Arial"/>
          <w:sz w:val="22"/>
          <w:szCs w:val="22"/>
        </w:rPr>
        <w:t>promotes critical thinking</w:t>
      </w:r>
      <w:r w:rsidR="00824C53" w:rsidRPr="00233825">
        <w:rPr>
          <w:rFonts w:ascii="Arial" w:hAnsi="Arial" w:cs="Arial"/>
          <w:sz w:val="22"/>
          <w:szCs w:val="22"/>
        </w:rPr>
        <w:t xml:space="preserve"> </w:t>
      </w:r>
      <w:r w:rsidR="00824C53" w:rsidRPr="00233825">
        <w:rPr>
          <w:rFonts w:ascii="Arial" w:hAnsi="Arial" w:cs="Arial"/>
          <w:i/>
          <w:sz w:val="22"/>
          <w:szCs w:val="22"/>
        </w:rPr>
        <w:t>(</w:t>
      </w:r>
      <w:r w:rsidR="008F1849">
        <w:rPr>
          <w:rFonts w:ascii="Arial" w:hAnsi="Arial" w:cs="Arial"/>
          <w:i/>
          <w:sz w:val="22"/>
          <w:szCs w:val="22"/>
        </w:rPr>
        <w:t xml:space="preserve">e.g. </w:t>
      </w:r>
      <w:r w:rsidR="00824C53" w:rsidRPr="00233825">
        <w:rPr>
          <w:rFonts w:ascii="Arial" w:hAnsi="Arial" w:cs="Arial"/>
          <w:i/>
          <w:sz w:val="22"/>
          <w:szCs w:val="22"/>
        </w:rPr>
        <w:t>provides feedback to peers)</w:t>
      </w:r>
    </w:p>
    <w:p w:rsidR="00A357F8" w:rsidRPr="00233825" w:rsidRDefault="00A357F8" w:rsidP="00A357F8">
      <w:pPr>
        <w:pStyle w:val="BodyText"/>
        <w:numPr>
          <w:ilvl w:val="0"/>
          <w:numId w:val="11"/>
        </w:numPr>
        <w:spacing w:after="0"/>
        <w:rPr>
          <w:rFonts w:ascii="Arial" w:hAnsi="Arial" w:cs="Arial"/>
          <w:sz w:val="22"/>
          <w:szCs w:val="22"/>
        </w:rPr>
      </w:pPr>
      <w:r w:rsidRPr="00233825">
        <w:rPr>
          <w:rFonts w:ascii="Arial" w:hAnsi="Arial" w:cs="Arial"/>
          <w:sz w:val="22"/>
          <w:szCs w:val="22"/>
        </w:rPr>
        <w:t xml:space="preserve">Initiative </w:t>
      </w:r>
      <w:r w:rsidRPr="00233825">
        <w:rPr>
          <w:rFonts w:ascii="Arial" w:hAnsi="Arial" w:cs="Arial"/>
          <w:sz w:val="22"/>
          <w:szCs w:val="22"/>
        </w:rPr>
        <w:tab/>
      </w:r>
      <w:r w:rsidRPr="00233825">
        <w:rPr>
          <w:rFonts w:ascii="Arial" w:hAnsi="Arial" w:cs="Arial"/>
          <w:sz w:val="22"/>
          <w:szCs w:val="22"/>
        </w:rPr>
        <w:tab/>
      </w:r>
      <w:r w:rsidRPr="00233825">
        <w:rPr>
          <w:rFonts w:ascii="Arial" w:hAnsi="Arial" w:cs="Arial"/>
          <w:sz w:val="22"/>
          <w:szCs w:val="22"/>
        </w:rPr>
        <w:tab/>
        <w:t>demonstrates curiosity and an interest in learning</w:t>
      </w:r>
      <w:r w:rsidR="00824C53" w:rsidRPr="00233825">
        <w:rPr>
          <w:rFonts w:ascii="Arial" w:hAnsi="Arial" w:cs="Arial"/>
          <w:sz w:val="22"/>
          <w:szCs w:val="22"/>
        </w:rPr>
        <w:t xml:space="preserve"> </w:t>
      </w:r>
      <w:r w:rsidR="00824C53" w:rsidRPr="00233825">
        <w:rPr>
          <w:rFonts w:ascii="Arial" w:hAnsi="Arial" w:cs="Arial"/>
          <w:i/>
          <w:sz w:val="22"/>
          <w:szCs w:val="22"/>
        </w:rPr>
        <w:t>(</w:t>
      </w:r>
      <w:r w:rsidR="008F1849">
        <w:rPr>
          <w:rFonts w:ascii="Arial" w:hAnsi="Arial" w:cs="Arial"/>
          <w:i/>
          <w:sz w:val="22"/>
          <w:szCs w:val="22"/>
        </w:rPr>
        <w:t xml:space="preserve">e.g. </w:t>
      </w:r>
      <w:r w:rsidR="00F35319" w:rsidRPr="00233825">
        <w:rPr>
          <w:rFonts w:ascii="Arial" w:hAnsi="Arial" w:cs="Arial"/>
          <w:i/>
          <w:sz w:val="22"/>
          <w:szCs w:val="22"/>
        </w:rPr>
        <w:t>sets high goals</w:t>
      </w:r>
      <w:r w:rsidR="00824C53" w:rsidRPr="00233825">
        <w:rPr>
          <w:rFonts w:ascii="Arial" w:hAnsi="Arial" w:cs="Arial"/>
          <w:i/>
          <w:sz w:val="22"/>
          <w:szCs w:val="22"/>
        </w:rPr>
        <w:t>)</w:t>
      </w:r>
    </w:p>
    <w:p w:rsidR="00A357F8" w:rsidRPr="0077018B" w:rsidRDefault="00A357F8" w:rsidP="00F35319">
      <w:pPr>
        <w:pStyle w:val="BodyText"/>
        <w:numPr>
          <w:ilvl w:val="0"/>
          <w:numId w:val="11"/>
        </w:numPr>
        <w:spacing w:after="0"/>
        <w:rPr>
          <w:rFonts w:ascii="Arial" w:hAnsi="Arial" w:cs="Arial"/>
          <w:sz w:val="22"/>
          <w:szCs w:val="22"/>
        </w:rPr>
      </w:pPr>
      <w:r w:rsidRPr="00233825">
        <w:rPr>
          <w:rFonts w:ascii="Arial" w:hAnsi="Arial" w:cs="Arial"/>
          <w:sz w:val="22"/>
          <w:szCs w:val="22"/>
        </w:rPr>
        <w:t xml:space="preserve">Self-Regulation </w:t>
      </w:r>
      <w:r w:rsidRPr="00233825">
        <w:rPr>
          <w:rFonts w:ascii="Arial" w:hAnsi="Arial" w:cs="Arial"/>
          <w:sz w:val="22"/>
          <w:szCs w:val="22"/>
        </w:rPr>
        <w:tab/>
      </w:r>
      <w:r w:rsidR="00074E0C">
        <w:rPr>
          <w:rFonts w:ascii="Arial" w:hAnsi="Arial" w:cs="Arial"/>
          <w:sz w:val="22"/>
          <w:szCs w:val="22"/>
        </w:rPr>
        <w:tab/>
      </w:r>
      <w:r w:rsidR="00F35319" w:rsidRPr="0077018B">
        <w:rPr>
          <w:rFonts w:ascii="Arial" w:hAnsi="Arial" w:cs="Arial"/>
          <w:sz w:val="22"/>
          <w:szCs w:val="22"/>
        </w:rPr>
        <w:t xml:space="preserve">sets goals, </w:t>
      </w:r>
      <w:r w:rsidRPr="0077018B">
        <w:rPr>
          <w:rFonts w:ascii="Arial" w:hAnsi="Arial" w:cs="Arial"/>
          <w:sz w:val="22"/>
          <w:szCs w:val="22"/>
        </w:rPr>
        <w:t>monitors</w:t>
      </w:r>
      <w:r w:rsidR="00F35319" w:rsidRPr="0077018B">
        <w:rPr>
          <w:rFonts w:ascii="Arial" w:hAnsi="Arial" w:cs="Arial"/>
          <w:sz w:val="22"/>
          <w:szCs w:val="22"/>
        </w:rPr>
        <w:t xml:space="preserve"> progress towards achieving goals </w:t>
      </w:r>
      <w:r w:rsidR="00F35319" w:rsidRPr="0077018B">
        <w:rPr>
          <w:rFonts w:ascii="Arial" w:hAnsi="Arial" w:cs="Arial"/>
          <w:i/>
          <w:sz w:val="22"/>
          <w:szCs w:val="22"/>
        </w:rPr>
        <w:t>(</w:t>
      </w:r>
      <w:r w:rsidR="008F1849">
        <w:rPr>
          <w:rFonts w:ascii="Arial" w:hAnsi="Arial" w:cs="Arial"/>
          <w:i/>
          <w:sz w:val="22"/>
          <w:szCs w:val="22"/>
        </w:rPr>
        <w:t xml:space="preserve">e.g. </w:t>
      </w:r>
      <w:r w:rsidR="00074E0C">
        <w:rPr>
          <w:rFonts w:ascii="Arial" w:hAnsi="Arial" w:cs="Arial"/>
          <w:i/>
          <w:sz w:val="22"/>
          <w:szCs w:val="22"/>
        </w:rPr>
        <w:t>sets</w:t>
      </w:r>
      <w:r w:rsidR="00892478">
        <w:rPr>
          <w:rFonts w:ascii="Arial" w:hAnsi="Arial" w:cs="Arial"/>
          <w:i/>
          <w:sz w:val="22"/>
          <w:szCs w:val="22"/>
        </w:rPr>
        <w:t xml:space="preserve">, </w:t>
      </w:r>
      <w:r w:rsidR="008F1849">
        <w:rPr>
          <w:rFonts w:ascii="Arial" w:hAnsi="Arial" w:cs="Arial"/>
          <w:i/>
          <w:sz w:val="22"/>
          <w:szCs w:val="22"/>
        </w:rPr>
        <w:t>reflects</w:t>
      </w:r>
      <w:r w:rsidR="00F35319" w:rsidRPr="0077018B">
        <w:rPr>
          <w:rFonts w:ascii="Arial" w:hAnsi="Arial" w:cs="Arial"/>
          <w:i/>
          <w:sz w:val="22"/>
          <w:szCs w:val="22"/>
        </w:rPr>
        <w:t xml:space="preserve"> goals)</w:t>
      </w:r>
    </w:p>
    <w:p w:rsidR="00EC1CD4" w:rsidRDefault="00EC1CD4" w:rsidP="00F35319">
      <w:pPr>
        <w:pStyle w:val="Subtitle"/>
        <w:jc w:val="left"/>
        <w:rPr>
          <w:b w:val="0"/>
          <w:bCs w:val="0"/>
          <w:sz w:val="22"/>
          <w:szCs w:val="22"/>
          <w:u w:val="none"/>
        </w:rPr>
      </w:pPr>
    </w:p>
    <w:p w:rsidR="00F35319" w:rsidRPr="0077018B" w:rsidRDefault="00F62682" w:rsidP="00F35319">
      <w:pPr>
        <w:pStyle w:val="Subtitle"/>
        <w:jc w:val="left"/>
        <w:rPr>
          <w:b w:val="0"/>
          <w:sz w:val="22"/>
          <w:szCs w:val="22"/>
          <w:u w:val="none"/>
        </w:rPr>
      </w:pPr>
      <w:r w:rsidRPr="00DE5A24">
        <w:rPr>
          <w:b w:val="0"/>
          <w:sz w:val="22"/>
          <w:szCs w:val="22"/>
          <w:u w:val="none"/>
        </w:rPr>
        <w:t>Group work supports collaboration, an important 21</w:t>
      </w:r>
      <w:r w:rsidRPr="00DE5A24">
        <w:rPr>
          <w:b w:val="0"/>
          <w:sz w:val="22"/>
          <w:szCs w:val="22"/>
          <w:u w:val="none"/>
          <w:vertAlign w:val="superscript"/>
        </w:rPr>
        <w:t>st</w:t>
      </w:r>
      <w:r w:rsidRPr="00DE5A24">
        <w:rPr>
          <w:b w:val="0"/>
          <w:sz w:val="22"/>
          <w:szCs w:val="22"/>
          <w:u w:val="none"/>
        </w:rPr>
        <w:t xml:space="preserve"> century </w:t>
      </w:r>
      <w:r w:rsidR="001D22E3" w:rsidRPr="00DE5A24">
        <w:rPr>
          <w:b w:val="0"/>
          <w:sz w:val="22"/>
          <w:szCs w:val="22"/>
          <w:u w:val="none"/>
        </w:rPr>
        <w:t xml:space="preserve">skill. </w:t>
      </w:r>
      <w:r w:rsidR="002B3C4A" w:rsidRPr="00DE5A24">
        <w:rPr>
          <w:b w:val="0"/>
          <w:sz w:val="22"/>
          <w:szCs w:val="22"/>
          <w:u w:val="none"/>
        </w:rPr>
        <w:t xml:space="preserve">This will </w:t>
      </w:r>
      <w:r w:rsidRPr="00DE5A24">
        <w:rPr>
          <w:b w:val="0"/>
          <w:sz w:val="22"/>
          <w:szCs w:val="22"/>
          <w:u w:val="none"/>
        </w:rPr>
        <w:t xml:space="preserve">be assessed </w:t>
      </w:r>
      <w:r w:rsidR="002B3C4A" w:rsidRPr="00DE5A24">
        <w:rPr>
          <w:b w:val="0"/>
          <w:sz w:val="22"/>
          <w:szCs w:val="22"/>
          <w:u w:val="none"/>
        </w:rPr>
        <w:t xml:space="preserve">only </w:t>
      </w:r>
      <w:r w:rsidRPr="00DE5A24">
        <w:rPr>
          <w:b w:val="0"/>
          <w:sz w:val="22"/>
          <w:szCs w:val="22"/>
          <w:u w:val="none"/>
        </w:rPr>
        <w:t>as a learning skill</w:t>
      </w:r>
      <w:r w:rsidR="002B3C4A" w:rsidRPr="00DE5A24">
        <w:rPr>
          <w:b w:val="0"/>
          <w:sz w:val="22"/>
          <w:szCs w:val="22"/>
          <w:u w:val="none"/>
        </w:rPr>
        <w:t>.  Homework may also be assessed as a learning skill.  E</w:t>
      </w:r>
      <w:r w:rsidRPr="00DE5A24">
        <w:rPr>
          <w:b w:val="0"/>
          <w:sz w:val="22"/>
          <w:szCs w:val="22"/>
          <w:u w:val="none"/>
        </w:rPr>
        <w:t xml:space="preserve">valuation </w:t>
      </w:r>
      <w:r w:rsidR="008F1849" w:rsidRPr="00DE5A24">
        <w:rPr>
          <w:b w:val="0"/>
          <w:sz w:val="22"/>
          <w:szCs w:val="22"/>
          <w:u w:val="none"/>
        </w:rPr>
        <w:t xml:space="preserve">completed in class </w:t>
      </w:r>
      <w:r w:rsidRPr="00DE5A24">
        <w:rPr>
          <w:b w:val="0"/>
          <w:sz w:val="22"/>
          <w:szCs w:val="22"/>
          <w:u w:val="none"/>
        </w:rPr>
        <w:t xml:space="preserve">will be based </w:t>
      </w:r>
      <w:r w:rsidR="002B3C4A" w:rsidRPr="00DE5A24">
        <w:rPr>
          <w:b w:val="0"/>
          <w:sz w:val="22"/>
          <w:szCs w:val="22"/>
          <w:u w:val="none"/>
        </w:rPr>
        <w:t xml:space="preserve">only </w:t>
      </w:r>
      <w:r w:rsidRPr="00DE5A24">
        <w:rPr>
          <w:b w:val="0"/>
          <w:sz w:val="22"/>
          <w:szCs w:val="22"/>
          <w:u w:val="none"/>
        </w:rPr>
        <w:t xml:space="preserve">on individual </w:t>
      </w:r>
      <w:r w:rsidR="008F1849" w:rsidRPr="00DE5A24">
        <w:rPr>
          <w:b w:val="0"/>
          <w:sz w:val="22"/>
          <w:szCs w:val="22"/>
          <w:u w:val="none"/>
        </w:rPr>
        <w:t>student work</w:t>
      </w:r>
      <w:r w:rsidRPr="00DE5A24">
        <w:rPr>
          <w:b w:val="0"/>
          <w:sz w:val="22"/>
          <w:szCs w:val="22"/>
          <w:u w:val="none"/>
        </w:rPr>
        <w:t xml:space="preserve">.  </w:t>
      </w:r>
      <w:r w:rsidRPr="0077018B">
        <w:rPr>
          <w:b w:val="0"/>
          <w:sz w:val="22"/>
          <w:szCs w:val="22"/>
          <w:u w:val="none"/>
        </w:rPr>
        <w:t xml:space="preserve">Regular attendance is important to support group work, </w:t>
      </w:r>
      <w:r w:rsidR="00892478">
        <w:rPr>
          <w:b w:val="0"/>
          <w:sz w:val="22"/>
          <w:szCs w:val="22"/>
          <w:u w:val="none"/>
        </w:rPr>
        <w:t xml:space="preserve">various forms of </w:t>
      </w:r>
      <w:r w:rsidRPr="0077018B">
        <w:rPr>
          <w:b w:val="0"/>
          <w:sz w:val="22"/>
          <w:szCs w:val="22"/>
          <w:u w:val="none"/>
        </w:rPr>
        <w:t>feedback</w:t>
      </w:r>
      <w:r w:rsidR="00892478">
        <w:rPr>
          <w:b w:val="0"/>
          <w:sz w:val="22"/>
          <w:szCs w:val="22"/>
          <w:u w:val="none"/>
        </w:rPr>
        <w:t>,</w:t>
      </w:r>
      <w:r w:rsidR="002740D4">
        <w:rPr>
          <w:b w:val="0"/>
          <w:sz w:val="22"/>
          <w:szCs w:val="22"/>
          <w:u w:val="none"/>
        </w:rPr>
        <w:t xml:space="preserve"> and to allow </w:t>
      </w:r>
      <w:r w:rsidRPr="0077018B">
        <w:rPr>
          <w:b w:val="0"/>
          <w:sz w:val="22"/>
          <w:szCs w:val="22"/>
          <w:u w:val="none"/>
        </w:rPr>
        <w:t>student</w:t>
      </w:r>
      <w:r w:rsidR="002740D4">
        <w:rPr>
          <w:b w:val="0"/>
          <w:sz w:val="22"/>
          <w:szCs w:val="22"/>
          <w:u w:val="none"/>
        </w:rPr>
        <w:t>s</w:t>
      </w:r>
      <w:r w:rsidRPr="0077018B">
        <w:rPr>
          <w:b w:val="0"/>
          <w:sz w:val="22"/>
          <w:szCs w:val="22"/>
          <w:u w:val="none"/>
        </w:rPr>
        <w:t xml:space="preserve"> to demonstrate evidence of their learning.  </w:t>
      </w:r>
      <w:r w:rsidR="00F35319" w:rsidRPr="0077018B">
        <w:rPr>
          <w:b w:val="0"/>
          <w:sz w:val="22"/>
          <w:szCs w:val="22"/>
          <w:u w:val="none"/>
        </w:rPr>
        <w:t xml:space="preserve">Students are responsible for providing evidence of their own learning (with references where required), in class, within given timelines.  </w:t>
      </w:r>
      <w:r w:rsidR="00892478">
        <w:rPr>
          <w:b w:val="0"/>
          <w:sz w:val="22"/>
          <w:szCs w:val="22"/>
          <w:u w:val="none"/>
        </w:rPr>
        <w:t>Next steps</w:t>
      </w:r>
      <w:r w:rsidR="00E8020D">
        <w:rPr>
          <w:b w:val="0"/>
          <w:sz w:val="22"/>
          <w:szCs w:val="22"/>
          <w:u w:val="none"/>
        </w:rPr>
        <w:t xml:space="preserve"> in response to academic integrity issues, such as lack of work completion, </w:t>
      </w:r>
      <w:r w:rsidR="00F35319" w:rsidRPr="0077018B">
        <w:rPr>
          <w:b w:val="0"/>
          <w:sz w:val="22"/>
          <w:szCs w:val="22"/>
          <w:u w:val="none"/>
        </w:rPr>
        <w:t xml:space="preserve">plagiarism, or </w:t>
      </w:r>
      <w:r w:rsidR="00E8020D">
        <w:rPr>
          <w:b w:val="0"/>
          <w:sz w:val="22"/>
          <w:szCs w:val="22"/>
          <w:u w:val="none"/>
        </w:rPr>
        <w:t>other forms of cheating, range from</w:t>
      </w:r>
      <w:r w:rsidR="00F35319" w:rsidRPr="0077018B">
        <w:rPr>
          <w:b w:val="0"/>
          <w:sz w:val="22"/>
          <w:szCs w:val="22"/>
          <w:u w:val="none"/>
        </w:rPr>
        <w:t xml:space="preserve"> providing alternate opportunities, </w:t>
      </w:r>
      <w:r w:rsidR="00E8020D">
        <w:rPr>
          <w:b w:val="0"/>
          <w:sz w:val="22"/>
          <w:szCs w:val="22"/>
          <w:u w:val="none"/>
        </w:rPr>
        <w:t>to a deduction of mark</w:t>
      </w:r>
      <w:r w:rsidR="00F35319" w:rsidRPr="0077018B">
        <w:rPr>
          <w:b w:val="0"/>
          <w:sz w:val="22"/>
          <w:szCs w:val="22"/>
          <w:u w:val="none"/>
        </w:rPr>
        <w:t xml:space="preserve">s.   </w:t>
      </w:r>
    </w:p>
    <w:p w:rsidR="00F62682" w:rsidRPr="0077018B" w:rsidRDefault="00F62682" w:rsidP="00A357F8">
      <w:pPr>
        <w:pStyle w:val="Subtitle"/>
        <w:jc w:val="left"/>
        <w:rPr>
          <w:b w:val="0"/>
          <w:sz w:val="22"/>
          <w:szCs w:val="22"/>
          <w:u w:val="none"/>
        </w:rPr>
      </w:pPr>
    </w:p>
    <w:p w:rsidR="00F62682" w:rsidRPr="00932895" w:rsidRDefault="00F62682" w:rsidP="00932895">
      <w:pPr>
        <w:pStyle w:val="NoSpacing"/>
        <w:rPr>
          <w:rFonts w:ascii="Arial" w:hAnsi="Arial" w:cs="Arial"/>
          <w:sz w:val="22"/>
          <w:szCs w:val="22"/>
        </w:rPr>
      </w:pPr>
      <w:r w:rsidRPr="00932895">
        <w:rPr>
          <w:rFonts w:ascii="Arial" w:hAnsi="Arial" w:cs="Arial"/>
          <w:sz w:val="22"/>
          <w:szCs w:val="22"/>
        </w:rPr>
        <w:t>The achievement chart identifies four levels, based on achievement of the overall expectations:</w:t>
      </w:r>
    </w:p>
    <w:p w:rsidR="00F62682" w:rsidRPr="00932895" w:rsidRDefault="00F62682" w:rsidP="00932895">
      <w:pPr>
        <w:pStyle w:val="NoSpacing"/>
        <w:rPr>
          <w:rFonts w:ascii="Arial" w:hAnsi="Arial" w:cs="Arial"/>
          <w:sz w:val="22"/>
          <w:szCs w:val="22"/>
        </w:rPr>
      </w:pPr>
      <w:r w:rsidRPr="00932895">
        <w:rPr>
          <w:rFonts w:ascii="Arial" w:hAnsi="Arial" w:cs="Arial"/>
          <w:sz w:val="22"/>
          <w:szCs w:val="22"/>
        </w:rPr>
        <w:t>Level 1</w:t>
      </w:r>
      <w:r w:rsidRPr="00932895">
        <w:rPr>
          <w:rFonts w:ascii="Arial" w:hAnsi="Arial" w:cs="Arial"/>
          <w:sz w:val="22"/>
          <w:szCs w:val="22"/>
        </w:rPr>
        <w:tab/>
      </w:r>
      <w:r w:rsidR="00233825" w:rsidRPr="00932895">
        <w:rPr>
          <w:rFonts w:ascii="Arial" w:hAnsi="Arial" w:cs="Arial"/>
          <w:sz w:val="22"/>
          <w:szCs w:val="22"/>
        </w:rPr>
        <w:tab/>
      </w:r>
      <w:r w:rsidRPr="00932895">
        <w:rPr>
          <w:rFonts w:ascii="Arial" w:hAnsi="Arial" w:cs="Arial"/>
          <w:sz w:val="22"/>
          <w:szCs w:val="22"/>
        </w:rPr>
        <w:t xml:space="preserve">achievement falls below the provincial standard </w:t>
      </w:r>
      <w:r w:rsidRPr="00932895">
        <w:rPr>
          <w:rFonts w:ascii="Arial" w:hAnsi="Arial" w:cs="Arial"/>
          <w:sz w:val="22"/>
          <w:szCs w:val="22"/>
        </w:rPr>
        <w:tab/>
        <w:t>(50-59%)</w:t>
      </w:r>
    </w:p>
    <w:p w:rsidR="00F62682" w:rsidRPr="00233825" w:rsidRDefault="00F62682" w:rsidP="00233825">
      <w:pPr>
        <w:rPr>
          <w:rFonts w:ascii="Arial" w:hAnsi="Arial" w:cs="Arial"/>
          <w:sz w:val="22"/>
          <w:szCs w:val="22"/>
        </w:rPr>
      </w:pPr>
      <w:r w:rsidRPr="00233825">
        <w:rPr>
          <w:rFonts w:ascii="Arial" w:hAnsi="Arial" w:cs="Arial"/>
          <w:sz w:val="22"/>
          <w:szCs w:val="22"/>
        </w:rPr>
        <w:t>Level 2</w:t>
      </w:r>
      <w:r w:rsidR="00233825">
        <w:rPr>
          <w:rFonts w:ascii="Arial" w:hAnsi="Arial" w:cs="Arial"/>
          <w:sz w:val="22"/>
          <w:szCs w:val="22"/>
        </w:rPr>
        <w:tab/>
      </w:r>
      <w:r w:rsidRPr="00233825">
        <w:rPr>
          <w:rFonts w:ascii="Arial" w:hAnsi="Arial" w:cs="Arial"/>
          <w:sz w:val="22"/>
          <w:szCs w:val="22"/>
        </w:rPr>
        <w:tab/>
        <w:t xml:space="preserve">achievement approaches the provincial standard </w:t>
      </w:r>
      <w:r w:rsidRPr="00233825">
        <w:rPr>
          <w:rFonts w:ascii="Arial" w:hAnsi="Arial" w:cs="Arial"/>
          <w:sz w:val="22"/>
          <w:szCs w:val="22"/>
        </w:rPr>
        <w:tab/>
        <w:t>(60-69%)</w:t>
      </w:r>
    </w:p>
    <w:p w:rsidR="00F62682" w:rsidRPr="00233825" w:rsidRDefault="00F62682" w:rsidP="00233825">
      <w:pPr>
        <w:rPr>
          <w:rFonts w:ascii="Arial" w:hAnsi="Arial" w:cs="Arial"/>
          <w:sz w:val="22"/>
          <w:szCs w:val="22"/>
        </w:rPr>
      </w:pPr>
      <w:r w:rsidRPr="00233825">
        <w:rPr>
          <w:rFonts w:ascii="Arial" w:hAnsi="Arial" w:cs="Arial"/>
          <w:sz w:val="22"/>
          <w:szCs w:val="22"/>
        </w:rPr>
        <w:t>Level 3</w:t>
      </w:r>
      <w:r w:rsidRPr="00233825">
        <w:rPr>
          <w:rFonts w:ascii="Arial" w:hAnsi="Arial" w:cs="Arial"/>
          <w:sz w:val="22"/>
          <w:szCs w:val="22"/>
        </w:rPr>
        <w:tab/>
      </w:r>
      <w:r w:rsidR="00233825">
        <w:rPr>
          <w:rFonts w:ascii="Arial" w:hAnsi="Arial" w:cs="Arial"/>
          <w:sz w:val="22"/>
          <w:szCs w:val="22"/>
        </w:rPr>
        <w:tab/>
      </w:r>
      <w:r w:rsidRPr="00233825">
        <w:rPr>
          <w:rFonts w:ascii="Arial" w:hAnsi="Arial" w:cs="Arial"/>
          <w:sz w:val="22"/>
          <w:szCs w:val="22"/>
        </w:rPr>
        <w:t xml:space="preserve">achievement is at the provincial standard </w:t>
      </w:r>
      <w:r w:rsidRPr="00233825">
        <w:rPr>
          <w:rFonts w:ascii="Arial" w:hAnsi="Arial" w:cs="Arial"/>
          <w:sz w:val="22"/>
          <w:szCs w:val="22"/>
        </w:rPr>
        <w:tab/>
      </w:r>
      <w:r w:rsidRPr="00233825">
        <w:rPr>
          <w:rFonts w:ascii="Arial" w:hAnsi="Arial" w:cs="Arial"/>
          <w:sz w:val="22"/>
          <w:szCs w:val="22"/>
        </w:rPr>
        <w:tab/>
        <w:t>(70-79%)</w:t>
      </w:r>
    </w:p>
    <w:p w:rsidR="00F62682" w:rsidRPr="00233825" w:rsidRDefault="00F62682" w:rsidP="00233825">
      <w:pPr>
        <w:rPr>
          <w:rFonts w:ascii="Arial" w:hAnsi="Arial" w:cs="Arial"/>
          <w:sz w:val="22"/>
          <w:szCs w:val="22"/>
        </w:rPr>
      </w:pPr>
      <w:r w:rsidRPr="00233825">
        <w:rPr>
          <w:rFonts w:ascii="Arial" w:hAnsi="Arial" w:cs="Arial"/>
          <w:sz w:val="22"/>
          <w:szCs w:val="22"/>
        </w:rPr>
        <w:t>Level 4</w:t>
      </w:r>
      <w:r w:rsidRPr="00233825">
        <w:rPr>
          <w:rFonts w:ascii="Arial" w:hAnsi="Arial" w:cs="Arial"/>
          <w:sz w:val="22"/>
          <w:szCs w:val="22"/>
        </w:rPr>
        <w:tab/>
      </w:r>
      <w:r w:rsidR="00233825">
        <w:rPr>
          <w:rFonts w:ascii="Arial" w:hAnsi="Arial" w:cs="Arial"/>
          <w:sz w:val="22"/>
          <w:szCs w:val="22"/>
        </w:rPr>
        <w:tab/>
      </w:r>
      <w:r w:rsidRPr="00233825">
        <w:rPr>
          <w:rFonts w:ascii="Arial" w:hAnsi="Arial" w:cs="Arial"/>
          <w:sz w:val="22"/>
          <w:szCs w:val="22"/>
        </w:rPr>
        <w:t>achievement surpasses the provincial standard</w:t>
      </w:r>
      <w:r w:rsidRPr="00233825">
        <w:rPr>
          <w:rFonts w:ascii="Arial" w:hAnsi="Arial" w:cs="Arial"/>
          <w:sz w:val="22"/>
          <w:szCs w:val="22"/>
        </w:rPr>
        <w:tab/>
        <w:t>(80-100%)</w:t>
      </w:r>
    </w:p>
    <w:p w:rsidR="00A357F8" w:rsidRPr="0077018B" w:rsidRDefault="00F62682" w:rsidP="004925AB">
      <w:pPr>
        <w:pStyle w:val="BodyText"/>
        <w:rPr>
          <w:rFonts w:ascii="Arial" w:hAnsi="Arial" w:cs="Arial"/>
          <w:sz w:val="22"/>
          <w:szCs w:val="22"/>
        </w:rPr>
      </w:pPr>
      <w:r w:rsidRPr="0077018B">
        <w:rPr>
          <w:rFonts w:ascii="Arial" w:hAnsi="Arial" w:cs="Arial"/>
          <w:sz w:val="22"/>
          <w:szCs w:val="22"/>
        </w:rPr>
        <w:t>The report card grade will be based on evidence of student performance, including observations, conversations and student products.  Consideration will be given to</w:t>
      </w:r>
      <w:r w:rsidR="00233825">
        <w:rPr>
          <w:rFonts w:ascii="Arial" w:hAnsi="Arial" w:cs="Arial"/>
          <w:sz w:val="22"/>
          <w:szCs w:val="22"/>
        </w:rPr>
        <w:t xml:space="preserve"> </w:t>
      </w:r>
      <w:r w:rsidRPr="0077018B">
        <w:rPr>
          <w:rFonts w:ascii="Arial" w:hAnsi="Arial" w:cs="Arial"/>
          <w:sz w:val="22"/>
          <w:szCs w:val="22"/>
        </w:rPr>
        <w:t xml:space="preserve">more recent evidence </w:t>
      </w:r>
      <w:r w:rsidR="00233825">
        <w:rPr>
          <w:rFonts w:ascii="Arial" w:hAnsi="Arial" w:cs="Arial"/>
          <w:sz w:val="22"/>
          <w:szCs w:val="22"/>
        </w:rPr>
        <w:t xml:space="preserve">(skill development) </w:t>
      </w:r>
      <w:r w:rsidRPr="0077018B">
        <w:rPr>
          <w:rFonts w:ascii="Arial" w:hAnsi="Arial" w:cs="Arial"/>
          <w:sz w:val="22"/>
          <w:szCs w:val="22"/>
        </w:rPr>
        <w:t xml:space="preserve">and the most consistent level of achievement.  </w:t>
      </w:r>
    </w:p>
    <w:p w:rsidR="00892478" w:rsidRDefault="00A357F8" w:rsidP="00892478">
      <w:pPr>
        <w:pStyle w:val="BodyText"/>
        <w:jc w:val="both"/>
        <w:rPr>
          <w:rFonts w:ascii="Arial" w:hAnsi="Arial" w:cs="Arial"/>
          <w:sz w:val="22"/>
          <w:szCs w:val="22"/>
        </w:rPr>
      </w:pPr>
      <w:r w:rsidRPr="0077018B">
        <w:rPr>
          <w:rFonts w:ascii="Arial" w:hAnsi="Arial" w:cs="Arial"/>
          <w:b/>
          <w:sz w:val="22"/>
          <w:szCs w:val="22"/>
        </w:rPr>
        <w:t>Mark Breakdown:</w:t>
      </w:r>
      <w:r w:rsidRPr="0077018B">
        <w:rPr>
          <w:rFonts w:ascii="Arial" w:hAnsi="Arial" w:cs="Arial"/>
          <w:sz w:val="22"/>
          <w:szCs w:val="22"/>
        </w:rPr>
        <w:tab/>
      </w:r>
    </w:p>
    <w:p w:rsidR="00A357F8" w:rsidRPr="00892478" w:rsidRDefault="00A357F8" w:rsidP="002A2C75">
      <w:pPr>
        <w:pStyle w:val="BodyText"/>
        <w:rPr>
          <w:rFonts w:ascii="Arial" w:hAnsi="Arial" w:cs="Arial"/>
          <w:sz w:val="22"/>
          <w:szCs w:val="22"/>
        </w:rPr>
      </w:pPr>
      <w:r w:rsidRPr="00892478">
        <w:rPr>
          <w:rFonts w:ascii="Arial" w:hAnsi="Arial" w:cs="Arial"/>
          <w:sz w:val="22"/>
          <w:szCs w:val="22"/>
        </w:rPr>
        <w:t>Term Work (70%) will inclu</w:t>
      </w:r>
      <w:r w:rsidR="002A2C75">
        <w:rPr>
          <w:rFonts w:ascii="Arial" w:hAnsi="Arial" w:cs="Arial"/>
          <w:sz w:val="22"/>
          <w:szCs w:val="22"/>
        </w:rPr>
        <w:t>de a variety of</w:t>
      </w:r>
      <w:r w:rsidR="008F1849">
        <w:rPr>
          <w:rFonts w:ascii="Arial" w:hAnsi="Arial" w:cs="Arial"/>
          <w:sz w:val="22"/>
          <w:szCs w:val="22"/>
        </w:rPr>
        <w:t xml:space="preserve"> assessment</w:t>
      </w:r>
      <w:r w:rsidRPr="00892478">
        <w:rPr>
          <w:rFonts w:ascii="Arial" w:hAnsi="Arial" w:cs="Arial"/>
          <w:sz w:val="22"/>
          <w:szCs w:val="22"/>
        </w:rPr>
        <w:t xml:space="preserve"> tasks desi</w:t>
      </w:r>
      <w:r w:rsidR="002740D4">
        <w:rPr>
          <w:rFonts w:ascii="Arial" w:hAnsi="Arial" w:cs="Arial"/>
          <w:sz w:val="22"/>
          <w:szCs w:val="22"/>
        </w:rPr>
        <w:t>gned to demonstrate student</w:t>
      </w:r>
      <w:r w:rsidRPr="00892478">
        <w:rPr>
          <w:rFonts w:ascii="Arial" w:hAnsi="Arial" w:cs="Arial"/>
          <w:sz w:val="22"/>
          <w:szCs w:val="22"/>
        </w:rPr>
        <w:t>s</w:t>
      </w:r>
      <w:r w:rsidR="004212E3">
        <w:rPr>
          <w:rFonts w:ascii="Arial" w:hAnsi="Arial" w:cs="Arial"/>
          <w:sz w:val="22"/>
          <w:szCs w:val="22"/>
        </w:rPr>
        <w:t>’</w:t>
      </w:r>
      <w:r w:rsidRPr="00892478">
        <w:rPr>
          <w:rFonts w:ascii="Arial" w:hAnsi="Arial" w:cs="Arial"/>
          <w:sz w:val="22"/>
          <w:szCs w:val="22"/>
        </w:rPr>
        <w:t xml:space="preserve"> development in their knowledge</w:t>
      </w:r>
      <w:r w:rsidR="008F72C7">
        <w:rPr>
          <w:rFonts w:ascii="Arial" w:hAnsi="Arial" w:cs="Arial"/>
          <w:sz w:val="22"/>
          <w:szCs w:val="22"/>
        </w:rPr>
        <w:t xml:space="preserve"> and understanding</w:t>
      </w:r>
      <w:r w:rsidRPr="00892478">
        <w:rPr>
          <w:rFonts w:ascii="Arial" w:hAnsi="Arial" w:cs="Arial"/>
          <w:sz w:val="22"/>
          <w:szCs w:val="22"/>
        </w:rPr>
        <w:t>, thinking</w:t>
      </w:r>
      <w:r w:rsidR="008F72C7">
        <w:rPr>
          <w:rFonts w:ascii="Arial" w:hAnsi="Arial" w:cs="Arial"/>
          <w:sz w:val="22"/>
          <w:szCs w:val="22"/>
        </w:rPr>
        <w:t xml:space="preserve"> and inquiry</w:t>
      </w:r>
      <w:r w:rsidRPr="00892478">
        <w:rPr>
          <w:rFonts w:ascii="Arial" w:hAnsi="Arial" w:cs="Arial"/>
          <w:sz w:val="22"/>
          <w:szCs w:val="22"/>
        </w:rPr>
        <w:t>, communication and application</w:t>
      </w:r>
      <w:r w:rsidR="002740D4">
        <w:rPr>
          <w:rFonts w:ascii="Arial" w:hAnsi="Arial" w:cs="Arial"/>
          <w:sz w:val="22"/>
          <w:szCs w:val="22"/>
        </w:rPr>
        <w:t>,</w:t>
      </w:r>
      <w:r w:rsidRPr="00892478">
        <w:rPr>
          <w:rFonts w:ascii="Arial" w:hAnsi="Arial" w:cs="Arial"/>
          <w:sz w:val="22"/>
          <w:szCs w:val="22"/>
        </w:rPr>
        <w:t xml:space="preserve"> of </w:t>
      </w:r>
      <w:r w:rsidR="00824C53" w:rsidRPr="00892478">
        <w:rPr>
          <w:rFonts w:ascii="Arial" w:hAnsi="Arial" w:cs="Arial"/>
          <w:sz w:val="22"/>
          <w:szCs w:val="22"/>
        </w:rPr>
        <w:t>all</w:t>
      </w:r>
      <w:r w:rsidRPr="00892478">
        <w:rPr>
          <w:rFonts w:ascii="Arial" w:hAnsi="Arial" w:cs="Arial"/>
          <w:sz w:val="22"/>
          <w:szCs w:val="22"/>
        </w:rPr>
        <w:t xml:space="preserve"> overall expectations. </w:t>
      </w:r>
    </w:p>
    <w:p w:rsidR="00A357F8" w:rsidRPr="00A04E79" w:rsidRDefault="00A357F8" w:rsidP="00892478">
      <w:pPr>
        <w:rPr>
          <w:rFonts w:ascii="Arial" w:hAnsi="Arial" w:cs="Arial"/>
          <w:sz w:val="22"/>
          <w:szCs w:val="22"/>
        </w:rPr>
      </w:pPr>
      <w:r w:rsidRPr="00892478">
        <w:rPr>
          <w:rFonts w:ascii="Arial" w:hAnsi="Arial" w:cs="Arial"/>
          <w:sz w:val="22"/>
          <w:szCs w:val="22"/>
        </w:rPr>
        <w:t xml:space="preserve">Summative </w:t>
      </w:r>
      <w:r w:rsidR="00892478">
        <w:rPr>
          <w:rFonts w:ascii="Arial" w:hAnsi="Arial" w:cs="Arial"/>
          <w:sz w:val="22"/>
          <w:szCs w:val="22"/>
        </w:rPr>
        <w:t xml:space="preserve">evaluation </w:t>
      </w:r>
      <w:r w:rsidRPr="00892478">
        <w:rPr>
          <w:rFonts w:ascii="Arial" w:hAnsi="Arial" w:cs="Arial"/>
          <w:sz w:val="22"/>
          <w:szCs w:val="22"/>
        </w:rPr>
        <w:t xml:space="preserve">(30%) </w:t>
      </w:r>
      <w:r w:rsidR="008F1849">
        <w:rPr>
          <w:rFonts w:ascii="Arial" w:hAnsi="Arial" w:cs="Arial"/>
          <w:sz w:val="22"/>
          <w:szCs w:val="22"/>
        </w:rPr>
        <w:t>takes place towards the end of the semester, is completed</w:t>
      </w:r>
      <w:r w:rsidRPr="00892478">
        <w:rPr>
          <w:rFonts w:ascii="Arial" w:hAnsi="Arial" w:cs="Arial"/>
          <w:sz w:val="22"/>
          <w:szCs w:val="22"/>
        </w:rPr>
        <w:t xml:space="preserve"> in class</w:t>
      </w:r>
      <w:r w:rsidR="00CD4373">
        <w:rPr>
          <w:rFonts w:ascii="Arial" w:hAnsi="Arial" w:cs="Arial"/>
          <w:sz w:val="22"/>
          <w:szCs w:val="22"/>
        </w:rPr>
        <w:t>,</w:t>
      </w:r>
      <w:r w:rsidRPr="00892478">
        <w:rPr>
          <w:rFonts w:ascii="Arial" w:hAnsi="Arial" w:cs="Arial"/>
          <w:sz w:val="22"/>
          <w:szCs w:val="22"/>
        </w:rPr>
        <w:t xml:space="preserve"> and provides the fin</w:t>
      </w:r>
      <w:r w:rsidR="00892478" w:rsidRPr="00892478">
        <w:rPr>
          <w:rFonts w:ascii="Arial" w:hAnsi="Arial" w:cs="Arial"/>
          <w:sz w:val="22"/>
          <w:szCs w:val="22"/>
        </w:rPr>
        <w:t>al</w:t>
      </w:r>
      <w:r w:rsidR="00892478">
        <w:rPr>
          <w:rFonts w:ascii="Arial" w:hAnsi="Arial" w:cs="Arial"/>
          <w:sz w:val="22"/>
          <w:szCs w:val="22"/>
        </w:rPr>
        <w:t xml:space="preserve"> </w:t>
      </w:r>
      <w:r w:rsidR="002740D4">
        <w:rPr>
          <w:rFonts w:ascii="Arial" w:hAnsi="Arial" w:cs="Arial"/>
          <w:sz w:val="22"/>
          <w:szCs w:val="22"/>
        </w:rPr>
        <w:t xml:space="preserve">opportunity for </w:t>
      </w:r>
      <w:r w:rsidRPr="00892478">
        <w:rPr>
          <w:rFonts w:ascii="Arial" w:hAnsi="Arial" w:cs="Arial"/>
          <w:sz w:val="22"/>
          <w:szCs w:val="22"/>
        </w:rPr>
        <w:t>student</w:t>
      </w:r>
      <w:r w:rsidR="002740D4">
        <w:rPr>
          <w:rFonts w:ascii="Arial" w:hAnsi="Arial" w:cs="Arial"/>
          <w:sz w:val="22"/>
          <w:szCs w:val="22"/>
        </w:rPr>
        <w:t>s</w:t>
      </w:r>
      <w:r w:rsidRPr="00892478">
        <w:rPr>
          <w:rFonts w:ascii="Arial" w:hAnsi="Arial" w:cs="Arial"/>
          <w:sz w:val="22"/>
          <w:szCs w:val="22"/>
        </w:rPr>
        <w:t xml:space="preserve"> to demonstrate what they know, and the skills they have learned, based on t</w:t>
      </w:r>
      <w:r w:rsidR="00892478" w:rsidRPr="00892478">
        <w:rPr>
          <w:rFonts w:ascii="Arial" w:hAnsi="Arial" w:cs="Arial"/>
          <w:sz w:val="22"/>
          <w:szCs w:val="22"/>
        </w:rPr>
        <w:t>he</w:t>
      </w:r>
      <w:r w:rsidR="00892478">
        <w:rPr>
          <w:rFonts w:ascii="Arial" w:hAnsi="Arial" w:cs="Arial"/>
          <w:sz w:val="22"/>
          <w:szCs w:val="22"/>
        </w:rPr>
        <w:t xml:space="preserve"> </w:t>
      </w:r>
      <w:r w:rsidRPr="00892478">
        <w:rPr>
          <w:rFonts w:ascii="Arial" w:hAnsi="Arial" w:cs="Arial"/>
          <w:sz w:val="22"/>
          <w:szCs w:val="22"/>
        </w:rPr>
        <w:t>overall expectation</w:t>
      </w:r>
      <w:r w:rsidRPr="00A04E79">
        <w:rPr>
          <w:rFonts w:ascii="Arial" w:hAnsi="Arial" w:cs="Arial"/>
          <w:sz w:val="22"/>
          <w:szCs w:val="22"/>
        </w:rPr>
        <w:t>s</w:t>
      </w:r>
      <w:r w:rsidRPr="00636CFA">
        <w:rPr>
          <w:rFonts w:ascii="Arial" w:hAnsi="Arial" w:cs="Arial"/>
          <w:sz w:val="22"/>
          <w:szCs w:val="22"/>
        </w:rPr>
        <w:t xml:space="preserve">.  </w:t>
      </w:r>
      <w:r w:rsidR="00657E1F" w:rsidRPr="00636CFA">
        <w:rPr>
          <w:rFonts w:ascii="Arial" w:hAnsi="Arial" w:cs="Arial"/>
          <w:sz w:val="22"/>
          <w:szCs w:val="22"/>
        </w:rPr>
        <w:t xml:space="preserve">In </w:t>
      </w:r>
      <w:r w:rsidR="00BE2DF9" w:rsidRPr="00636CFA">
        <w:rPr>
          <w:rFonts w:ascii="Arial" w:hAnsi="Arial" w:cs="Arial"/>
          <w:sz w:val="22"/>
          <w:szCs w:val="22"/>
        </w:rPr>
        <w:t>World Religions HRT3M</w:t>
      </w:r>
      <w:r w:rsidR="00302D6F" w:rsidRPr="00636CFA">
        <w:rPr>
          <w:rFonts w:ascii="Arial" w:hAnsi="Arial" w:cs="Arial"/>
          <w:sz w:val="22"/>
          <w:szCs w:val="22"/>
        </w:rPr>
        <w:t xml:space="preserve">, </w:t>
      </w:r>
      <w:r w:rsidRPr="00636CFA">
        <w:rPr>
          <w:rFonts w:ascii="Arial" w:hAnsi="Arial" w:cs="Arial"/>
          <w:sz w:val="22"/>
          <w:szCs w:val="22"/>
        </w:rPr>
        <w:t>the summative evaluation will consist of</w:t>
      </w:r>
      <w:r w:rsidR="00892478" w:rsidRPr="00636CFA">
        <w:rPr>
          <w:rFonts w:ascii="Arial" w:hAnsi="Arial" w:cs="Arial"/>
          <w:sz w:val="22"/>
          <w:szCs w:val="22"/>
        </w:rPr>
        <w:t xml:space="preserve"> a r</w:t>
      </w:r>
      <w:r w:rsidRPr="00636CFA">
        <w:rPr>
          <w:rFonts w:ascii="Arial" w:hAnsi="Arial" w:cs="Arial"/>
          <w:sz w:val="22"/>
          <w:szCs w:val="22"/>
        </w:rPr>
        <w:t xml:space="preserve">ich </w:t>
      </w:r>
      <w:r w:rsidR="00892478" w:rsidRPr="00636CFA">
        <w:rPr>
          <w:rFonts w:ascii="Arial" w:hAnsi="Arial" w:cs="Arial"/>
          <w:sz w:val="22"/>
          <w:szCs w:val="22"/>
        </w:rPr>
        <w:t>summative a</w:t>
      </w:r>
      <w:r w:rsidRPr="00636CFA">
        <w:rPr>
          <w:rFonts w:ascii="Arial" w:hAnsi="Arial" w:cs="Arial"/>
          <w:sz w:val="22"/>
          <w:szCs w:val="22"/>
        </w:rPr>
        <w:t xml:space="preserve">ssessment </w:t>
      </w:r>
      <w:r w:rsidR="00892478" w:rsidRPr="00636CFA">
        <w:rPr>
          <w:rFonts w:ascii="Arial" w:hAnsi="Arial" w:cs="Arial"/>
          <w:sz w:val="22"/>
          <w:szCs w:val="22"/>
        </w:rPr>
        <w:t>t</w:t>
      </w:r>
      <w:r w:rsidR="00A51D23" w:rsidRPr="00636CFA">
        <w:rPr>
          <w:rFonts w:ascii="Arial" w:hAnsi="Arial" w:cs="Arial"/>
          <w:sz w:val="22"/>
          <w:szCs w:val="22"/>
        </w:rPr>
        <w:t>ask (1</w:t>
      </w:r>
      <w:r w:rsidR="00636CFA" w:rsidRPr="00636CFA">
        <w:rPr>
          <w:rFonts w:ascii="Arial" w:hAnsi="Arial" w:cs="Arial"/>
          <w:sz w:val="22"/>
          <w:szCs w:val="22"/>
        </w:rPr>
        <w:t>5</w:t>
      </w:r>
      <w:r w:rsidRPr="00636CFA">
        <w:rPr>
          <w:rFonts w:ascii="Arial" w:hAnsi="Arial" w:cs="Arial"/>
          <w:sz w:val="22"/>
          <w:szCs w:val="22"/>
        </w:rPr>
        <w:t xml:space="preserve">%) and a </w:t>
      </w:r>
      <w:r w:rsidR="00892478" w:rsidRPr="00636CFA">
        <w:rPr>
          <w:rFonts w:ascii="Arial" w:hAnsi="Arial" w:cs="Arial"/>
          <w:sz w:val="22"/>
          <w:szCs w:val="22"/>
        </w:rPr>
        <w:t>f</w:t>
      </w:r>
      <w:r w:rsidRPr="00636CFA">
        <w:rPr>
          <w:rFonts w:ascii="Arial" w:hAnsi="Arial" w:cs="Arial"/>
          <w:sz w:val="22"/>
          <w:szCs w:val="22"/>
        </w:rPr>
        <w:t xml:space="preserve">inal </w:t>
      </w:r>
      <w:r w:rsidR="00892478" w:rsidRPr="00636CFA">
        <w:rPr>
          <w:rFonts w:ascii="Arial" w:hAnsi="Arial" w:cs="Arial"/>
          <w:sz w:val="22"/>
          <w:szCs w:val="22"/>
        </w:rPr>
        <w:t>e</w:t>
      </w:r>
      <w:r w:rsidR="00636CFA" w:rsidRPr="00636CFA">
        <w:rPr>
          <w:rFonts w:ascii="Arial" w:hAnsi="Arial" w:cs="Arial"/>
          <w:sz w:val="22"/>
          <w:szCs w:val="22"/>
        </w:rPr>
        <w:t>xam (15</w:t>
      </w:r>
      <w:r w:rsidRPr="00636CFA">
        <w:rPr>
          <w:rFonts w:ascii="Arial" w:hAnsi="Arial" w:cs="Arial"/>
          <w:sz w:val="22"/>
          <w:szCs w:val="22"/>
        </w:rPr>
        <w:t>%)</w:t>
      </w:r>
      <w:r w:rsidR="00892478" w:rsidRPr="00636CFA">
        <w:rPr>
          <w:rFonts w:ascii="Arial" w:hAnsi="Arial" w:cs="Arial"/>
          <w:sz w:val="22"/>
          <w:szCs w:val="22"/>
        </w:rPr>
        <w:t>.</w:t>
      </w:r>
      <w:r w:rsidR="00DE4A38" w:rsidRPr="00A04E79">
        <w:rPr>
          <w:rFonts w:ascii="Arial" w:hAnsi="Arial" w:cs="Arial"/>
          <w:sz w:val="22"/>
          <w:szCs w:val="22"/>
        </w:rPr>
        <w:t xml:space="preserve">      </w:t>
      </w:r>
    </w:p>
    <w:p w:rsidR="00892478" w:rsidRPr="00892478" w:rsidRDefault="00892478" w:rsidP="00892478">
      <w:pPr>
        <w:rPr>
          <w:rFonts w:ascii="Arial" w:hAnsi="Arial" w:cs="Arial"/>
          <w:sz w:val="22"/>
          <w:szCs w:val="22"/>
        </w:rPr>
      </w:pPr>
    </w:p>
    <w:p w:rsidR="004925AB" w:rsidRPr="00892478" w:rsidRDefault="004925AB" w:rsidP="00085404">
      <w:pPr>
        <w:pStyle w:val="BodyText"/>
        <w:rPr>
          <w:rFonts w:ascii="Arial" w:hAnsi="Arial" w:cs="Arial"/>
          <w:b/>
          <w:sz w:val="22"/>
          <w:szCs w:val="22"/>
        </w:rPr>
      </w:pPr>
      <w:r w:rsidRPr="0077018B">
        <w:rPr>
          <w:rFonts w:ascii="Arial" w:hAnsi="Arial" w:cs="Arial"/>
          <w:b/>
          <w:sz w:val="22"/>
          <w:szCs w:val="22"/>
        </w:rPr>
        <w:t>Awarding of Course Credit</w:t>
      </w:r>
      <w:r w:rsidR="00892478">
        <w:rPr>
          <w:rFonts w:ascii="Arial" w:hAnsi="Arial" w:cs="Arial"/>
          <w:b/>
          <w:sz w:val="22"/>
          <w:szCs w:val="22"/>
        </w:rPr>
        <w:t xml:space="preserve">:  </w:t>
      </w:r>
      <w:r w:rsidRPr="0077018B">
        <w:rPr>
          <w:rFonts w:ascii="Arial" w:hAnsi="Arial" w:cs="Arial"/>
          <w:sz w:val="22"/>
          <w:szCs w:val="22"/>
        </w:rPr>
        <w:t xml:space="preserve">Students who </w:t>
      </w:r>
      <w:r w:rsidR="008F1849">
        <w:rPr>
          <w:rFonts w:ascii="Arial" w:hAnsi="Arial" w:cs="Arial"/>
          <w:sz w:val="22"/>
          <w:szCs w:val="22"/>
        </w:rPr>
        <w:t xml:space="preserve">demonstrate evidence of achievement of overall expectations, </w:t>
      </w:r>
      <w:r w:rsidR="008F1849" w:rsidRPr="00CD4373">
        <w:rPr>
          <w:rFonts w:ascii="Arial" w:hAnsi="Arial" w:cs="Arial"/>
          <w:b/>
          <w:i/>
          <w:sz w:val="22"/>
          <w:szCs w:val="22"/>
        </w:rPr>
        <w:t>and</w:t>
      </w:r>
      <w:r w:rsidR="008F1849">
        <w:rPr>
          <w:rFonts w:ascii="Arial" w:hAnsi="Arial" w:cs="Arial"/>
          <w:sz w:val="22"/>
          <w:szCs w:val="22"/>
        </w:rPr>
        <w:t xml:space="preserve"> </w:t>
      </w:r>
      <w:r w:rsidRPr="0077018B">
        <w:rPr>
          <w:rFonts w:ascii="Arial" w:hAnsi="Arial" w:cs="Arial"/>
          <w:sz w:val="22"/>
          <w:szCs w:val="22"/>
        </w:rPr>
        <w:t>earn a mark of 50% or greater</w:t>
      </w:r>
      <w:r w:rsidR="008F1849">
        <w:rPr>
          <w:rFonts w:ascii="Arial" w:hAnsi="Arial" w:cs="Arial"/>
          <w:sz w:val="22"/>
          <w:szCs w:val="22"/>
        </w:rPr>
        <w:t>,</w:t>
      </w:r>
      <w:r w:rsidRPr="0077018B">
        <w:rPr>
          <w:rFonts w:ascii="Arial" w:hAnsi="Arial" w:cs="Arial"/>
          <w:sz w:val="22"/>
          <w:szCs w:val="22"/>
        </w:rPr>
        <w:t xml:space="preserve"> will earn one credit for the cour</w:t>
      </w:r>
      <w:r w:rsidR="00CD4373">
        <w:rPr>
          <w:rFonts w:ascii="Arial" w:hAnsi="Arial" w:cs="Arial"/>
          <w:sz w:val="22"/>
          <w:szCs w:val="22"/>
        </w:rPr>
        <w:t>se with the following exception</w:t>
      </w:r>
      <w:r w:rsidRPr="0077018B">
        <w:rPr>
          <w:rFonts w:ascii="Arial" w:hAnsi="Arial" w:cs="Arial"/>
          <w:sz w:val="22"/>
          <w:szCs w:val="22"/>
        </w:rPr>
        <w:t>:</w:t>
      </w:r>
    </w:p>
    <w:p w:rsidR="00461A3F" w:rsidRPr="00085404" w:rsidRDefault="004925AB" w:rsidP="00085404">
      <w:pPr>
        <w:pStyle w:val="NoSpacing"/>
        <w:rPr>
          <w:rFonts w:ascii="Arial" w:hAnsi="Arial" w:cs="Arial"/>
          <w:b/>
          <w:sz w:val="22"/>
          <w:szCs w:val="22"/>
        </w:rPr>
      </w:pPr>
      <w:r w:rsidRPr="00085404">
        <w:rPr>
          <w:rFonts w:ascii="Arial" w:hAnsi="Arial" w:cs="Arial"/>
          <w:sz w:val="22"/>
          <w:szCs w:val="22"/>
        </w:rPr>
        <w:t xml:space="preserve">Students who do not complete their summative evaluation (exam and/or end of year </w:t>
      </w:r>
      <w:r w:rsidR="002A2C75">
        <w:rPr>
          <w:rFonts w:ascii="Arial" w:hAnsi="Arial" w:cs="Arial"/>
          <w:sz w:val="22"/>
          <w:szCs w:val="22"/>
        </w:rPr>
        <w:t>summative</w:t>
      </w:r>
      <w:r w:rsidRPr="00085404">
        <w:rPr>
          <w:rFonts w:ascii="Arial" w:hAnsi="Arial" w:cs="Arial"/>
          <w:sz w:val="22"/>
          <w:szCs w:val="22"/>
        </w:rPr>
        <w:t xml:space="preserve"> task) will not earn their credit regardless of their mark</w:t>
      </w:r>
      <w:r w:rsidR="00CD4373">
        <w:rPr>
          <w:rFonts w:ascii="Arial" w:hAnsi="Arial" w:cs="Arial"/>
          <w:sz w:val="22"/>
          <w:szCs w:val="22"/>
        </w:rPr>
        <w:t>.</w:t>
      </w:r>
    </w:p>
    <w:p w:rsidR="001C298C" w:rsidRDefault="001C298C" w:rsidP="00085404">
      <w:pPr>
        <w:pStyle w:val="NoSpacing"/>
        <w:rPr>
          <w:b/>
          <w:u w:val="single"/>
        </w:rPr>
      </w:pPr>
    </w:p>
    <w:p w:rsidR="0045280F" w:rsidRPr="0077018B" w:rsidRDefault="0045280F">
      <w:pPr>
        <w:pStyle w:val="BodyText"/>
        <w:jc w:val="both"/>
        <w:rPr>
          <w:rFonts w:ascii="Arial" w:hAnsi="Arial" w:cs="Arial"/>
          <w:b/>
          <w:sz w:val="22"/>
          <w:szCs w:val="22"/>
        </w:rPr>
      </w:pPr>
      <w:r w:rsidRPr="0077018B">
        <w:rPr>
          <w:rFonts w:ascii="Arial" w:hAnsi="Arial" w:cs="Arial"/>
          <w:b/>
          <w:sz w:val="22"/>
          <w:szCs w:val="22"/>
          <w:u w:val="single"/>
        </w:rPr>
        <w:t xml:space="preserve">Student and Parent/Guardian Acknowledgement </w:t>
      </w:r>
    </w:p>
    <w:p w:rsidR="0045280F" w:rsidRPr="0077018B" w:rsidRDefault="0045280F">
      <w:pPr>
        <w:pStyle w:val="BodyText"/>
        <w:jc w:val="both"/>
        <w:rPr>
          <w:rFonts w:ascii="Arial" w:hAnsi="Arial" w:cs="Arial"/>
          <w:sz w:val="22"/>
          <w:szCs w:val="22"/>
        </w:rPr>
      </w:pPr>
      <w:r w:rsidRPr="0077018B">
        <w:rPr>
          <w:rFonts w:ascii="Arial" w:hAnsi="Arial" w:cs="Arial"/>
          <w:sz w:val="22"/>
          <w:szCs w:val="22"/>
        </w:rPr>
        <w:t xml:space="preserve">We have read the above course outline and are aware of the student responsibilities to attend class on a regular basis and to provide evidence of learning within the established timelines.  </w:t>
      </w:r>
    </w:p>
    <w:p w:rsidR="0045280F" w:rsidRPr="0077018B" w:rsidRDefault="0077018B">
      <w:pPr>
        <w:pStyle w:val="BodyText"/>
        <w:jc w:val="both"/>
        <w:rPr>
          <w:rFonts w:ascii="Arial" w:hAnsi="Arial" w:cs="Arial"/>
          <w:sz w:val="22"/>
          <w:szCs w:val="22"/>
        </w:rPr>
      </w:pPr>
      <w:r>
        <w:rPr>
          <w:rFonts w:ascii="Arial" w:hAnsi="Arial" w:cs="Arial"/>
          <w:sz w:val="22"/>
          <w:szCs w:val="22"/>
        </w:rPr>
        <w:t xml:space="preserve">Student's Name (print): </w:t>
      </w:r>
      <w:r w:rsidR="0045280F" w:rsidRPr="0077018B">
        <w:rPr>
          <w:rFonts w:ascii="Arial" w:hAnsi="Arial" w:cs="Arial"/>
          <w:sz w:val="22"/>
          <w:szCs w:val="22"/>
        </w:rPr>
        <w:t>_</w:t>
      </w:r>
      <w:r>
        <w:rPr>
          <w:rFonts w:ascii="Arial" w:hAnsi="Arial" w:cs="Arial"/>
          <w:sz w:val="22"/>
          <w:szCs w:val="22"/>
        </w:rPr>
        <w:t xml:space="preserve">______________________ </w:t>
      </w:r>
      <w:r w:rsidR="0045280F" w:rsidRPr="0077018B">
        <w:rPr>
          <w:rFonts w:ascii="Arial" w:hAnsi="Arial" w:cs="Arial"/>
          <w:sz w:val="22"/>
          <w:szCs w:val="22"/>
        </w:rPr>
        <w:t>Student'</w:t>
      </w:r>
      <w:r>
        <w:rPr>
          <w:rFonts w:ascii="Arial" w:hAnsi="Arial" w:cs="Arial"/>
          <w:sz w:val="22"/>
          <w:szCs w:val="22"/>
        </w:rPr>
        <w:t>s Signature:</w:t>
      </w:r>
      <w:r>
        <w:rPr>
          <w:rFonts w:ascii="Arial" w:hAnsi="Arial" w:cs="Arial"/>
          <w:sz w:val="22"/>
          <w:szCs w:val="22"/>
        </w:rPr>
        <w:tab/>
      </w:r>
      <w:r w:rsidR="0045280F" w:rsidRPr="0077018B">
        <w:rPr>
          <w:rFonts w:ascii="Arial" w:hAnsi="Arial" w:cs="Arial"/>
          <w:sz w:val="22"/>
          <w:szCs w:val="22"/>
        </w:rPr>
        <w:t>_</w:t>
      </w:r>
      <w:r>
        <w:rPr>
          <w:rFonts w:ascii="Arial" w:hAnsi="Arial" w:cs="Arial"/>
          <w:sz w:val="22"/>
          <w:szCs w:val="22"/>
        </w:rPr>
        <w:t>___________________________</w:t>
      </w:r>
    </w:p>
    <w:p w:rsidR="007554BE" w:rsidRDefault="007554BE" w:rsidP="001202CC">
      <w:pPr>
        <w:pStyle w:val="BodyText"/>
        <w:jc w:val="both"/>
        <w:rPr>
          <w:rFonts w:ascii="Arial" w:hAnsi="Arial" w:cs="Arial"/>
          <w:sz w:val="22"/>
          <w:szCs w:val="22"/>
        </w:rPr>
      </w:pPr>
    </w:p>
    <w:p w:rsidR="00A357F8" w:rsidRPr="001202CC" w:rsidRDefault="0077018B" w:rsidP="001202CC">
      <w:pPr>
        <w:pStyle w:val="BodyText"/>
        <w:jc w:val="both"/>
        <w:rPr>
          <w:rFonts w:ascii="Arial" w:hAnsi="Arial" w:cs="Arial"/>
          <w:sz w:val="22"/>
          <w:szCs w:val="22"/>
        </w:rPr>
      </w:pPr>
      <w:r>
        <w:rPr>
          <w:rFonts w:ascii="Arial" w:hAnsi="Arial" w:cs="Arial"/>
          <w:sz w:val="22"/>
          <w:szCs w:val="22"/>
        </w:rPr>
        <w:t>Parent/Guardian Name (print):</w:t>
      </w:r>
      <w:r w:rsidR="0045280F" w:rsidRPr="0077018B">
        <w:rPr>
          <w:rFonts w:ascii="Arial" w:hAnsi="Arial" w:cs="Arial"/>
          <w:sz w:val="22"/>
          <w:szCs w:val="22"/>
        </w:rPr>
        <w:t>_</w:t>
      </w:r>
      <w:r>
        <w:rPr>
          <w:rFonts w:ascii="Arial" w:hAnsi="Arial" w:cs="Arial"/>
          <w:sz w:val="22"/>
          <w:szCs w:val="22"/>
        </w:rPr>
        <w:t xml:space="preserve">________________Parent/Guardian Signature: </w:t>
      </w:r>
      <w:r w:rsidR="0045280F" w:rsidRPr="0077018B">
        <w:rPr>
          <w:rFonts w:ascii="Arial" w:hAnsi="Arial" w:cs="Arial"/>
          <w:sz w:val="22"/>
          <w:szCs w:val="22"/>
        </w:rPr>
        <w:t>_</w:t>
      </w:r>
      <w:r>
        <w:rPr>
          <w:rFonts w:ascii="Arial" w:hAnsi="Arial" w:cs="Arial"/>
          <w:sz w:val="22"/>
          <w:szCs w:val="22"/>
        </w:rPr>
        <w:t>_______________________</w:t>
      </w:r>
    </w:p>
    <w:sectPr w:rsidR="00A357F8" w:rsidRPr="001202CC" w:rsidSect="00085404">
      <w:footerReference w:type="default" r:id="rId11"/>
      <w:footnotePr>
        <w:pos w:val="beneathText"/>
      </w:footnotePr>
      <w:pgSz w:w="12240" w:h="15840"/>
      <w:pgMar w:top="720" w:right="720" w:bottom="567"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FEC" w:rsidRDefault="00E27FEC">
      <w:r>
        <w:separator/>
      </w:r>
    </w:p>
  </w:endnote>
  <w:endnote w:type="continuationSeparator" w:id="0">
    <w:p w:rsidR="00E27FEC" w:rsidRDefault="00E2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LNII M+ 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DLK D+ MS">
    <w:altName w:val="MS"/>
    <w:panose1 w:val="00000000000000000000"/>
    <w:charset w:val="81"/>
    <w:family w:val="swiss"/>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0F" w:rsidRDefault="00452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FEC" w:rsidRDefault="00E27FEC">
      <w:r>
        <w:separator/>
      </w:r>
    </w:p>
  </w:footnote>
  <w:footnote w:type="continuationSeparator" w:id="0">
    <w:p w:rsidR="00E27FEC" w:rsidRDefault="00E2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sz w:val="20"/>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sz w:val="20"/>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sz w:val="20"/>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5">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32605C8"/>
    <w:multiLevelType w:val="hybridMultilevel"/>
    <w:tmpl w:val="F872B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8F3153F"/>
    <w:multiLevelType w:val="hybridMultilevel"/>
    <w:tmpl w:val="726E5E5E"/>
    <w:lvl w:ilvl="0" w:tplc="8CEE1ABC">
      <w:start w:val="20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2A56CB"/>
    <w:multiLevelType w:val="hybridMultilevel"/>
    <w:tmpl w:val="DDC2D510"/>
    <w:lvl w:ilvl="0" w:tplc="8CEE1ABC">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84B33"/>
    <w:multiLevelType w:val="hybridMultilevel"/>
    <w:tmpl w:val="07D6E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5709DA"/>
    <w:multiLevelType w:val="hybridMultilevel"/>
    <w:tmpl w:val="2FCAA8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C43393"/>
    <w:multiLevelType w:val="hybridMultilevel"/>
    <w:tmpl w:val="77520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DE1A38"/>
    <w:multiLevelType w:val="hybridMultilevel"/>
    <w:tmpl w:val="2B98E8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D917C6E"/>
    <w:multiLevelType w:val="hybridMultilevel"/>
    <w:tmpl w:val="D9FE9EBE"/>
    <w:lvl w:ilvl="0" w:tplc="8CEE1ABC">
      <w:start w:val="201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7"/>
  </w:num>
  <w:num w:numId="9">
    <w:abstractNumId w:val="13"/>
  </w:num>
  <w:num w:numId="10">
    <w:abstractNumId w:val="9"/>
  </w:num>
  <w:num w:numId="11">
    <w:abstractNumId w:val="10"/>
  </w:num>
  <w:num w:numId="12">
    <w:abstractNumId w:val="6"/>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9C"/>
    <w:rsid w:val="000444F7"/>
    <w:rsid w:val="00046F7C"/>
    <w:rsid w:val="00054837"/>
    <w:rsid w:val="00074E0C"/>
    <w:rsid w:val="0007760C"/>
    <w:rsid w:val="00085404"/>
    <w:rsid w:val="001202CC"/>
    <w:rsid w:val="0013358A"/>
    <w:rsid w:val="001C298C"/>
    <w:rsid w:val="001D22E3"/>
    <w:rsid w:val="0020175B"/>
    <w:rsid w:val="00233825"/>
    <w:rsid w:val="00244AFB"/>
    <w:rsid w:val="002740D4"/>
    <w:rsid w:val="00296B45"/>
    <w:rsid w:val="002A2C75"/>
    <w:rsid w:val="002B3C4A"/>
    <w:rsid w:val="00302D6F"/>
    <w:rsid w:val="00315700"/>
    <w:rsid w:val="00333376"/>
    <w:rsid w:val="003A516E"/>
    <w:rsid w:val="003A726B"/>
    <w:rsid w:val="003E10BA"/>
    <w:rsid w:val="00412CBC"/>
    <w:rsid w:val="004212E3"/>
    <w:rsid w:val="00435AF6"/>
    <w:rsid w:val="004409C6"/>
    <w:rsid w:val="0045280F"/>
    <w:rsid w:val="00461A3F"/>
    <w:rsid w:val="00473EE1"/>
    <w:rsid w:val="004925AB"/>
    <w:rsid w:val="004E61ED"/>
    <w:rsid w:val="004F65FE"/>
    <w:rsid w:val="004F6D05"/>
    <w:rsid w:val="00501856"/>
    <w:rsid w:val="00566C21"/>
    <w:rsid w:val="005D5A4B"/>
    <w:rsid w:val="005E5371"/>
    <w:rsid w:val="006149B2"/>
    <w:rsid w:val="00636CFA"/>
    <w:rsid w:val="00657E1F"/>
    <w:rsid w:val="00695D3D"/>
    <w:rsid w:val="006979FB"/>
    <w:rsid w:val="006C0012"/>
    <w:rsid w:val="006C18CB"/>
    <w:rsid w:val="006C53AB"/>
    <w:rsid w:val="00706DB6"/>
    <w:rsid w:val="007554BE"/>
    <w:rsid w:val="00765D7A"/>
    <w:rsid w:val="0077018B"/>
    <w:rsid w:val="008155BF"/>
    <w:rsid w:val="00824C53"/>
    <w:rsid w:val="00840F91"/>
    <w:rsid w:val="008429AB"/>
    <w:rsid w:val="0084605D"/>
    <w:rsid w:val="0085405E"/>
    <w:rsid w:val="00892478"/>
    <w:rsid w:val="008B083F"/>
    <w:rsid w:val="008D6AC2"/>
    <w:rsid w:val="008F1849"/>
    <w:rsid w:val="008F2CA2"/>
    <w:rsid w:val="008F72C7"/>
    <w:rsid w:val="009258BF"/>
    <w:rsid w:val="00932895"/>
    <w:rsid w:val="00975228"/>
    <w:rsid w:val="009C2541"/>
    <w:rsid w:val="00A04E79"/>
    <w:rsid w:val="00A357F8"/>
    <w:rsid w:val="00A51D23"/>
    <w:rsid w:val="00AC399C"/>
    <w:rsid w:val="00AD3C65"/>
    <w:rsid w:val="00B54602"/>
    <w:rsid w:val="00BD3FC0"/>
    <w:rsid w:val="00BE2DF9"/>
    <w:rsid w:val="00C03619"/>
    <w:rsid w:val="00C0589E"/>
    <w:rsid w:val="00C67B18"/>
    <w:rsid w:val="00C83AD8"/>
    <w:rsid w:val="00C97765"/>
    <w:rsid w:val="00CC36D8"/>
    <w:rsid w:val="00CD4373"/>
    <w:rsid w:val="00CE58BA"/>
    <w:rsid w:val="00CF70B8"/>
    <w:rsid w:val="00D2668A"/>
    <w:rsid w:val="00D82828"/>
    <w:rsid w:val="00DD1921"/>
    <w:rsid w:val="00DE4A38"/>
    <w:rsid w:val="00DE5A24"/>
    <w:rsid w:val="00E07866"/>
    <w:rsid w:val="00E27FEC"/>
    <w:rsid w:val="00E6246C"/>
    <w:rsid w:val="00E8020D"/>
    <w:rsid w:val="00E81632"/>
    <w:rsid w:val="00E95CF6"/>
    <w:rsid w:val="00E95E0D"/>
    <w:rsid w:val="00EA609D"/>
    <w:rsid w:val="00EB369C"/>
    <w:rsid w:val="00EC1CD4"/>
    <w:rsid w:val="00F35319"/>
    <w:rsid w:val="00F62682"/>
    <w:rsid w:val="00F85E08"/>
    <w:rsid w:val="00FB5694"/>
    <w:rsid w:val="00FD26AB"/>
    <w:rsid w:val="00FD26F7"/>
    <w:rsid w:val="00FF4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4837"/>
    <w:rPr>
      <w:rFonts w:ascii="Symbol" w:hAnsi="Symbol"/>
      <w:sz w:val="20"/>
    </w:rPr>
  </w:style>
  <w:style w:type="character" w:customStyle="1" w:styleId="WW8Num2z0">
    <w:name w:val="WW8Num2z0"/>
    <w:rsid w:val="00054837"/>
    <w:rPr>
      <w:rFonts w:ascii="Symbol" w:hAnsi="Symbol"/>
      <w:sz w:val="20"/>
    </w:rPr>
  </w:style>
  <w:style w:type="character" w:customStyle="1" w:styleId="WW8Num3z0">
    <w:name w:val="WW8Num3z0"/>
    <w:rsid w:val="00054837"/>
    <w:rPr>
      <w:rFonts w:ascii="Symbol" w:hAnsi="Symbol"/>
      <w:sz w:val="20"/>
    </w:rPr>
  </w:style>
  <w:style w:type="character" w:customStyle="1" w:styleId="WW8Num4z0">
    <w:name w:val="WW8Num4z0"/>
    <w:rsid w:val="00054837"/>
    <w:rPr>
      <w:rFonts w:ascii="Symbol" w:hAnsi="Symbol"/>
      <w:sz w:val="20"/>
    </w:rPr>
  </w:style>
  <w:style w:type="character" w:customStyle="1" w:styleId="WW8Num5z0">
    <w:name w:val="WW8Num5z0"/>
    <w:rsid w:val="00054837"/>
    <w:rPr>
      <w:rFonts w:ascii="Wingdings" w:hAnsi="Wingdings"/>
    </w:rPr>
  </w:style>
  <w:style w:type="character" w:customStyle="1" w:styleId="Absatz-Standardschriftart">
    <w:name w:val="Absatz-Standardschriftart"/>
    <w:rsid w:val="00054837"/>
  </w:style>
  <w:style w:type="character" w:customStyle="1" w:styleId="WW8Num1z1">
    <w:name w:val="WW8Num1z1"/>
    <w:rsid w:val="00054837"/>
    <w:rPr>
      <w:rFonts w:ascii="Courier New" w:hAnsi="Courier New"/>
      <w:sz w:val="20"/>
    </w:rPr>
  </w:style>
  <w:style w:type="character" w:customStyle="1" w:styleId="WW8Num1z2">
    <w:name w:val="WW8Num1z2"/>
    <w:rsid w:val="00054837"/>
    <w:rPr>
      <w:rFonts w:ascii="Wingdings" w:hAnsi="Wingdings"/>
      <w:sz w:val="20"/>
    </w:rPr>
  </w:style>
  <w:style w:type="character" w:customStyle="1" w:styleId="WW8Num2z1">
    <w:name w:val="WW8Num2z1"/>
    <w:rsid w:val="00054837"/>
    <w:rPr>
      <w:rFonts w:ascii="Courier New" w:hAnsi="Courier New"/>
      <w:sz w:val="20"/>
    </w:rPr>
  </w:style>
  <w:style w:type="character" w:customStyle="1" w:styleId="WW8Num2z2">
    <w:name w:val="WW8Num2z2"/>
    <w:rsid w:val="00054837"/>
    <w:rPr>
      <w:rFonts w:ascii="Wingdings" w:hAnsi="Wingdings"/>
      <w:sz w:val="20"/>
    </w:rPr>
  </w:style>
  <w:style w:type="character" w:customStyle="1" w:styleId="WW8Num3z1">
    <w:name w:val="WW8Num3z1"/>
    <w:rsid w:val="00054837"/>
    <w:rPr>
      <w:rFonts w:ascii="Courier New" w:hAnsi="Courier New"/>
      <w:sz w:val="20"/>
    </w:rPr>
  </w:style>
  <w:style w:type="character" w:customStyle="1" w:styleId="WW8Num3z2">
    <w:name w:val="WW8Num3z2"/>
    <w:rsid w:val="00054837"/>
    <w:rPr>
      <w:rFonts w:ascii="Wingdings" w:hAnsi="Wingdings"/>
      <w:sz w:val="20"/>
    </w:rPr>
  </w:style>
  <w:style w:type="character" w:customStyle="1" w:styleId="WW8Num4z1">
    <w:name w:val="WW8Num4z1"/>
    <w:rsid w:val="00054837"/>
    <w:rPr>
      <w:rFonts w:ascii="Courier New" w:hAnsi="Courier New"/>
      <w:sz w:val="20"/>
    </w:rPr>
  </w:style>
  <w:style w:type="character" w:customStyle="1" w:styleId="WW8Num4z2">
    <w:name w:val="WW8Num4z2"/>
    <w:rsid w:val="00054837"/>
    <w:rPr>
      <w:rFonts w:ascii="Wingdings" w:hAnsi="Wingdings"/>
      <w:sz w:val="20"/>
    </w:rPr>
  </w:style>
  <w:style w:type="character" w:customStyle="1" w:styleId="WW8Num5z1">
    <w:name w:val="WW8Num5z1"/>
    <w:rsid w:val="00054837"/>
    <w:rPr>
      <w:rFonts w:ascii="Courier New" w:hAnsi="Courier New"/>
    </w:rPr>
  </w:style>
  <w:style w:type="character" w:customStyle="1" w:styleId="WW8Num5z3">
    <w:name w:val="WW8Num5z3"/>
    <w:rsid w:val="00054837"/>
    <w:rPr>
      <w:rFonts w:ascii="Symbol" w:hAnsi="Symbol"/>
    </w:rPr>
  </w:style>
  <w:style w:type="character" w:customStyle="1" w:styleId="WW8Num6z0">
    <w:name w:val="WW8Num6z0"/>
    <w:rsid w:val="00054837"/>
    <w:rPr>
      <w:rFonts w:ascii="Wingdings" w:hAnsi="Wingdings"/>
    </w:rPr>
  </w:style>
  <w:style w:type="character" w:customStyle="1" w:styleId="WW8Num6z1">
    <w:name w:val="WW8Num6z1"/>
    <w:rsid w:val="00054837"/>
    <w:rPr>
      <w:rFonts w:ascii="Courier New" w:hAnsi="Courier New" w:cs="Courier New"/>
    </w:rPr>
  </w:style>
  <w:style w:type="character" w:customStyle="1" w:styleId="WW8Num6z3">
    <w:name w:val="WW8Num6z3"/>
    <w:rsid w:val="00054837"/>
    <w:rPr>
      <w:rFonts w:ascii="Symbol" w:hAnsi="Symbol"/>
    </w:rPr>
  </w:style>
  <w:style w:type="character" w:customStyle="1" w:styleId="WW8Num7z0">
    <w:name w:val="WW8Num7z0"/>
    <w:rsid w:val="00054837"/>
    <w:rPr>
      <w:rFonts w:ascii="Wingdings" w:hAnsi="Wingdings"/>
    </w:rPr>
  </w:style>
  <w:style w:type="character" w:customStyle="1" w:styleId="WW8Num7z1">
    <w:name w:val="WW8Num7z1"/>
    <w:rsid w:val="00054837"/>
    <w:rPr>
      <w:rFonts w:ascii="Courier New" w:hAnsi="Courier New"/>
    </w:rPr>
  </w:style>
  <w:style w:type="character" w:customStyle="1" w:styleId="WW8Num7z3">
    <w:name w:val="WW8Num7z3"/>
    <w:rsid w:val="00054837"/>
    <w:rPr>
      <w:rFonts w:ascii="Symbol" w:hAnsi="Symbol"/>
    </w:rPr>
  </w:style>
  <w:style w:type="character" w:customStyle="1" w:styleId="WW8Num8z0">
    <w:name w:val="WW8Num8z0"/>
    <w:rsid w:val="00054837"/>
    <w:rPr>
      <w:rFonts w:ascii="Wingdings" w:hAnsi="Wingdings"/>
    </w:rPr>
  </w:style>
  <w:style w:type="character" w:customStyle="1" w:styleId="WW8Num8z1">
    <w:name w:val="WW8Num8z1"/>
    <w:rsid w:val="00054837"/>
    <w:rPr>
      <w:rFonts w:ascii="Courier New" w:hAnsi="Courier New"/>
    </w:rPr>
  </w:style>
  <w:style w:type="character" w:customStyle="1" w:styleId="WW8Num8z3">
    <w:name w:val="WW8Num8z3"/>
    <w:rsid w:val="00054837"/>
    <w:rPr>
      <w:rFonts w:ascii="Symbol" w:hAnsi="Symbol"/>
    </w:rPr>
  </w:style>
  <w:style w:type="character" w:customStyle="1" w:styleId="WW8Num9z0">
    <w:name w:val="WW8Num9z0"/>
    <w:rsid w:val="00054837"/>
    <w:rPr>
      <w:rFonts w:ascii="Wingdings" w:hAnsi="Wingdings"/>
    </w:rPr>
  </w:style>
  <w:style w:type="character" w:customStyle="1" w:styleId="WW8Num9z1">
    <w:name w:val="WW8Num9z1"/>
    <w:rsid w:val="00054837"/>
    <w:rPr>
      <w:rFonts w:ascii="Courier New" w:hAnsi="Courier New" w:cs="Courier New"/>
    </w:rPr>
  </w:style>
  <w:style w:type="character" w:customStyle="1" w:styleId="WW8Num9z3">
    <w:name w:val="WW8Num9z3"/>
    <w:rsid w:val="00054837"/>
    <w:rPr>
      <w:rFonts w:ascii="Symbol" w:hAnsi="Symbol"/>
    </w:rPr>
  </w:style>
  <w:style w:type="character" w:customStyle="1" w:styleId="WW8Num10z0">
    <w:name w:val="WW8Num10z0"/>
    <w:rsid w:val="00054837"/>
    <w:rPr>
      <w:rFonts w:ascii="Symbol" w:hAnsi="Symbol"/>
      <w:sz w:val="20"/>
    </w:rPr>
  </w:style>
  <w:style w:type="character" w:customStyle="1" w:styleId="WW8Num10z1">
    <w:name w:val="WW8Num10z1"/>
    <w:rsid w:val="00054837"/>
    <w:rPr>
      <w:rFonts w:ascii="Courier New" w:hAnsi="Courier New"/>
      <w:sz w:val="20"/>
    </w:rPr>
  </w:style>
  <w:style w:type="character" w:customStyle="1" w:styleId="WW8Num10z2">
    <w:name w:val="WW8Num10z2"/>
    <w:rsid w:val="00054837"/>
    <w:rPr>
      <w:rFonts w:ascii="Wingdings" w:hAnsi="Wingdings"/>
      <w:sz w:val="20"/>
    </w:rPr>
  </w:style>
  <w:style w:type="character" w:customStyle="1" w:styleId="WW8Num11z0">
    <w:name w:val="WW8Num11z0"/>
    <w:rsid w:val="00054837"/>
    <w:rPr>
      <w:rFonts w:ascii="Symbol" w:hAnsi="Symbol"/>
      <w:sz w:val="20"/>
    </w:rPr>
  </w:style>
  <w:style w:type="character" w:customStyle="1" w:styleId="WW8Num11z1">
    <w:name w:val="WW8Num11z1"/>
    <w:rsid w:val="00054837"/>
    <w:rPr>
      <w:rFonts w:ascii="Courier New" w:hAnsi="Courier New"/>
      <w:sz w:val="20"/>
    </w:rPr>
  </w:style>
  <w:style w:type="character" w:customStyle="1" w:styleId="WW8Num11z2">
    <w:name w:val="WW8Num11z2"/>
    <w:rsid w:val="00054837"/>
    <w:rPr>
      <w:rFonts w:ascii="Wingdings" w:hAnsi="Wingdings"/>
      <w:sz w:val="20"/>
    </w:rPr>
  </w:style>
  <w:style w:type="character" w:customStyle="1" w:styleId="WW8Num12z0">
    <w:name w:val="WW8Num12z0"/>
    <w:rsid w:val="00054837"/>
    <w:rPr>
      <w:rFonts w:ascii="Symbol" w:hAnsi="Symbol"/>
      <w:sz w:val="20"/>
    </w:rPr>
  </w:style>
  <w:style w:type="character" w:customStyle="1" w:styleId="WW8Num12z1">
    <w:name w:val="WW8Num12z1"/>
    <w:rsid w:val="00054837"/>
    <w:rPr>
      <w:rFonts w:ascii="Courier New" w:hAnsi="Courier New"/>
      <w:sz w:val="20"/>
    </w:rPr>
  </w:style>
  <w:style w:type="character" w:customStyle="1" w:styleId="WW8Num12z2">
    <w:name w:val="WW8Num12z2"/>
    <w:rsid w:val="00054837"/>
    <w:rPr>
      <w:rFonts w:ascii="Wingdings" w:hAnsi="Wingdings"/>
      <w:sz w:val="20"/>
    </w:rPr>
  </w:style>
  <w:style w:type="character" w:customStyle="1" w:styleId="WW8Num13z0">
    <w:name w:val="WW8Num13z0"/>
    <w:rsid w:val="00054837"/>
    <w:rPr>
      <w:rFonts w:ascii="Symbol" w:hAnsi="Symbol"/>
      <w:sz w:val="20"/>
    </w:rPr>
  </w:style>
  <w:style w:type="character" w:customStyle="1" w:styleId="WW8Num13z1">
    <w:name w:val="WW8Num13z1"/>
    <w:rsid w:val="00054837"/>
    <w:rPr>
      <w:rFonts w:ascii="Courier New" w:hAnsi="Courier New"/>
      <w:sz w:val="20"/>
    </w:rPr>
  </w:style>
  <w:style w:type="character" w:customStyle="1" w:styleId="WW8Num13z2">
    <w:name w:val="WW8Num13z2"/>
    <w:rsid w:val="00054837"/>
    <w:rPr>
      <w:rFonts w:ascii="Wingdings" w:hAnsi="Wingdings"/>
      <w:sz w:val="20"/>
    </w:rPr>
  </w:style>
  <w:style w:type="character" w:customStyle="1" w:styleId="WW8Num14z0">
    <w:name w:val="WW8Num14z0"/>
    <w:rsid w:val="00054837"/>
    <w:rPr>
      <w:rFonts w:ascii="Symbol" w:hAnsi="Symbol"/>
      <w:sz w:val="20"/>
    </w:rPr>
  </w:style>
  <w:style w:type="character" w:customStyle="1" w:styleId="WW8Num14z1">
    <w:name w:val="WW8Num14z1"/>
    <w:rsid w:val="00054837"/>
    <w:rPr>
      <w:rFonts w:ascii="Courier New" w:hAnsi="Courier New"/>
      <w:sz w:val="20"/>
    </w:rPr>
  </w:style>
  <w:style w:type="character" w:customStyle="1" w:styleId="WW8Num14z2">
    <w:name w:val="WW8Num14z2"/>
    <w:rsid w:val="00054837"/>
    <w:rPr>
      <w:rFonts w:ascii="Wingdings" w:hAnsi="Wingdings"/>
      <w:sz w:val="20"/>
    </w:rPr>
  </w:style>
  <w:style w:type="character" w:customStyle="1" w:styleId="WW8Num15z0">
    <w:name w:val="WW8Num15z0"/>
    <w:rsid w:val="00054837"/>
    <w:rPr>
      <w:rFonts w:ascii="Symbol" w:hAnsi="Symbol"/>
      <w:sz w:val="20"/>
    </w:rPr>
  </w:style>
  <w:style w:type="character" w:customStyle="1" w:styleId="WW8Num15z1">
    <w:name w:val="WW8Num15z1"/>
    <w:rsid w:val="00054837"/>
    <w:rPr>
      <w:rFonts w:ascii="Courier New" w:hAnsi="Courier New"/>
      <w:sz w:val="20"/>
    </w:rPr>
  </w:style>
  <w:style w:type="character" w:customStyle="1" w:styleId="WW8Num15z2">
    <w:name w:val="WW8Num15z2"/>
    <w:rsid w:val="00054837"/>
    <w:rPr>
      <w:rFonts w:ascii="Wingdings" w:hAnsi="Wingdings"/>
      <w:sz w:val="20"/>
    </w:rPr>
  </w:style>
  <w:style w:type="character" w:customStyle="1" w:styleId="WW8Num16z0">
    <w:name w:val="WW8Num16z0"/>
    <w:rsid w:val="00054837"/>
    <w:rPr>
      <w:rFonts w:ascii="Symbol" w:hAnsi="Symbol"/>
      <w:sz w:val="20"/>
    </w:rPr>
  </w:style>
  <w:style w:type="character" w:customStyle="1" w:styleId="WW8Num16z1">
    <w:name w:val="WW8Num16z1"/>
    <w:rsid w:val="00054837"/>
    <w:rPr>
      <w:rFonts w:ascii="Courier New" w:hAnsi="Courier New"/>
      <w:sz w:val="20"/>
    </w:rPr>
  </w:style>
  <w:style w:type="character" w:customStyle="1" w:styleId="WW8Num16z2">
    <w:name w:val="WW8Num16z2"/>
    <w:rsid w:val="00054837"/>
    <w:rPr>
      <w:rFonts w:ascii="Wingdings" w:hAnsi="Wingdings"/>
      <w:sz w:val="20"/>
    </w:rPr>
  </w:style>
  <w:style w:type="character" w:customStyle="1" w:styleId="WW8Num17z0">
    <w:name w:val="WW8Num17z0"/>
    <w:rsid w:val="00054837"/>
    <w:rPr>
      <w:rFonts w:ascii="Symbol" w:hAnsi="Symbol"/>
      <w:sz w:val="20"/>
    </w:rPr>
  </w:style>
  <w:style w:type="character" w:customStyle="1" w:styleId="WW8Num17z1">
    <w:name w:val="WW8Num17z1"/>
    <w:rsid w:val="00054837"/>
    <w:rPr>
      <w:rFonts w:ascii="Courier New" w:hAnsi="Courier New"/>
      <w:sz w:val="20"/>
    </w:rPr>
  </w:style>
  <w:style w:type="character" w:customStyle="1" w:styleId="WW8Num17z2">
    <w:name w:val="WW8Num17z2"/>
    <w:rsid w:val="00054837"/>
    <w:rPr>
      <w:rFonts w:ascii="Wingdings" w:hAnsi="Wingdings"/>
      <w:sz w:val="20"/>
    </w:rPr>
  </w:style>
  <w:style w:type="character" w:customStyle="1" w:styleId="WW8Num18z0">
    <w:name w:val="WW8Num18z0"/>
    <w:rsid w:val="00054837"/>
    <w:rPr>
      <w:rFonts w:ascii="Symbol" w:hAnsi="Symbol"/>
      <w:sz w:val="20"/>
    </w:rPr>
  </w:style>
  <w:style w:type="character" w:customStyle="1" w:styleId="WW8Num18z1">
    <w:name w:val="WW8Num18z1"/>
    <w:rsid w:val="00054837"/>
    <w:rPr>
      <w:rFonts w:ascii="Courier New" w:hAnsi="Courier New"/>
      <w:sz w:val="20"/>
    </w:rPr>
  </w:style>
  <w:style w:type="character" w:customStyle="1" w:styleId="WW8Num18z2">
    <w:name w:val="WW8Num18z2"/>
    <w:rsid w:val="00054837"/>
    <w:rPr>
      <w:rFonts w:ascii="Wingdings" w:hAnsi="Wingdings"/>
      <w:sz w:val="20"/>
    </w:rPr>
  </w:style>
  <w:style w:type="character" w:customStyle="1" w:styleId="WW8Num19z0">
    <w:name w:val="WW8Num19z0"/>
    <w:rsid w:val="00054837"/>
    <w:rPr>
      <w:rFonts w:ascii="Symbol" w:hAnsi="Symbol"/>
    </w:rPr>
  </w:style>
  <w:style w:type="character" w:customStyle="1" w:styleId="WW8Num19z1">
    <w:name w:val="WW8Num19z1"/>
    <w:rsid w:val="00054837"/>
    <w:rPr>
      <w:rFonts w:ascii="Courier New" w:hAnsi="Courier New"/>
    </w:rPr>
  </w:style>
  <w:style w:type="character" w:customStyle="1" w:styleId="WW8Num19z2">
    <w:name w:val="WW8Num19z2"/>
    <w:rsid w:val="00054837"/>
    <w:rPr>
      <w:rFonts w:ascii="Wingdings" w:hAnsi="Wingdings"/>
    </w:rPr>
  </w:style>
  <w:style w:type="character" w:customStyle="1" w:styleId="WW8Num20z0">
    <w:name w:val="WW8Num20z0"/>
    <w:rsid w:val="00054837"/>
    <w:rPr>
      <w:rFonts w:ascii="Symbol" w:hAnsi="Symbol"/>
      <w:sz w:val="20"/>
    </w:rPr>
  </w:style>
  <w:style w:type="character" w:customStyle="1" w:styleId="WW8Num20z1">
    <w:name w:val="WW8Num20z1"/>
    <w:rsid w:val="00054837"/>
    <w:rPr>
      <w:rFonts w:ascii="Courier New" w:hAnsi="Courier New"/>
      <w:sz w:val="20"/>
    </w:rPr>
  </w:style>
  <w:style w:type="character" w:customStyle="1" w:styleId="WW8Num20z2">
    <w:name w:val="WW8Num20z2"/>
    <w:rsid w:val="00054837"/>
    <w:rPr>
      <w:rFonts w:ascii="Wingdings" w:hAnsi="Wingdings"/>
      <w:sz w:val="20"/>
    </w:rPr>
  </w:style>
  <w:style w:type="character" w:customStyle="1" w:styleId="WW8Num21z0">
    <w:name w:val="WW8Num21z0"/>
    <w:rsid w:val="00054837"/>
    <w:rPr>
      <w:rFonts w:ascii="Symbol" w:hAnsi="Symbol"/>
      <w:sz w:val="20"/>
    </w:rPr>
  </w:style>
  <w:style w:type="character" w:customStyle="1" w:styleId="WW8Num21z1">
    <w:name w:val="WW8Num21z1"/>
    <w:rsid w:val="00054837"/>
    <w:rPr>
      <w:rFonts w:ascii="Courier New" w:hAnsi="Courier New"/>
      <w:sz w:val="20"/>
    </w:rPr>
  </w:style>
  <w:style w:type="character" w:customStyle="1" w:styleId="WW8Num21z2">
    <w:name w:val="WW8Num21z2"/>
    <w:rsid w:val="00054837"/>
    <w:rPr>
      <w:rFonts w:ascii="Wingdings" w:hAnsi="Wingdings"/>
      <w:sz w:val="20"/>
    </w:rPr>
  </w:style>
  <w:style w:type="character" w:customStyle="1" w:styleId="WW8Num22z0">
    <w:name w:val="WW8Num22z0"/>
    <w:rsid w:val="00054837"/>
    <w:rPr>
      <w:rFonts w:ascii="Symbol" w:hAnsi="Symbol"/>
      <w:sz w:val="20"/>
    </w:rPr>
  </w:style>
  <w:style w:type="character" w:customStyle="1" w:styleId="WW8Num22z1">
    <w:name w:val="WW8Num22z1"/>
    <w:rsid w:val="00054837"/>
    <w:rPr>
      <w:rFonts w:ascii="Courier New" w:hAnsi="Courier New"/>
      <w:sz w:val="20"/>
    </w:rPr>
  </w:style>
  <w:style w:type="character" w:customStyle="1" w:styleId="WW8Num22z2">
    <w:name w:val="WW8Num22z2"/>
    <w:rsid w:val="00054837"/>
    <w:rPr>
      <w:rFonts w:ascii="Wingdings" w:hAnsi="Wingdings"/>
      <w:sz w:val="20"/>
    </w:rPr>
  </w:style>
  <w:style w:type="character" w:customStyle="1" w:styleId="WW8Num23z0">
    <w:name w:val="WW8Num23z0"/>
    <w:rsid w:val="00054837"/>
    <w:rPr>
      <w:rFonts w:ascii="Symbol" w:hAnsi="Symbol"/>
      <w:sz w:val="20"/>
    </w:rPr>
  </w:style>
  <w:style w:type="character" w:customStyle="1" w:styleId="WW8Num23z1">
    <w:name w:val="WW8Num23z1"/>
    <w:rsid w:val="00054837"/>
    <w:rPr>
      <w:rFonts w:ascii="Courier New" w:hAnsi="Courier New"/>
      <w:sz w:val="20"/>
    </w:rPr>
  </w:style>
  <w:style w:type="character" w:customStyle="1" w:styleId="WW8Num23z2">
    <w:name w:val="WW8Num23z2"/>
    <w:rsid w:val="00054837"/>
    <w:rPr>
      <w:rFonts w:ascii="Wingdings" w:hAnsi="Wingdings"/>
      <w:sz w:val="20"/>
    </w:rPr>
  </w:style>
  <w:style w:type="character" w:customStyle="1" w:styleId="WW8Num24z0">
    <w:name w:val="WW8Num24z0"/>
    <w:rsid w:val="00054837"/>
    <w:rPr>
      <w:rFonts w:ascii="Wingdings" w:hAnsi="Wingdings"/>
    </w:rPr>
  </w:style>
  <w:style w:type="character" w:customStyle="1" w:styleId="WW8Num24z1">
    <w:name w:val="WW8Num24z1"/>
    <w:rsid w:val="00054837"/>
    <w:rPr>
      <w:rFonts w:ascii="Courier New" w:hAnsi="Courier New" w:cs="Courier New"/>
    </w:rPr>
  </w:style>
  <w:style w:type="character" w:customStyle="1" w:styleId="WW8Num24z3">
    <w:name w:val="WW8Num24z3"/>
    <w:rsid w:val="00054837"/>
    <w:rPr>
      <w:rFonts w:ascii="Symbol" w:hAnsi="Symbol"/>
    </w:rPr>
  </w:style>
  <w:style w:type="character" w:customStyle="1" w:styleId="WW8Num25z0">
    <w:name w:val="WW8Num25z0"/>
    <w:rsid w:val="00054837"/>
    <w:rPr>
      <w:rFonts w:ascii="Wingdings" w:hAnsi="Wingdings"/>
    </w:rPr>
  </w:style>
  <w:style w:type="character" w:customStyle="1" w:styleId="WW8Num25z1">
    <w:name w:val="WW8Num25z1"/>
    <w:rsid w:val="00054837"/>
    <w:rPr>
      <w:rFonts w:ascii="Courier New" w:hAnsi="Courier New" w:cs="Courier New"/>
    </w:rPr>
  </w:style>
  <w:style w:type="character" w:customStyle="1" w:styleId="WW8Num25z3">
    <w:name w:val="WW8Num25z3"/>
    <w:rsid w:val="00054837"/>
    <w:rPr>
      <w:rFonts w:ascii="Symbol" w:hAnsi="Symbol"/>
    </w:rPr>
  </w:style>
  <w:style w:type="character" w:customStyle="1" w:styleId="WW8Num26z0">
    <w:name w:val="WW8Num26z0"/>
    <w:rsid w:val="00054837"/>
    <w:rPr>
      <w:rFonts w:ascii="Symbol" w:hAnsi="Symbol"/>
      <w:sz w:val="20"/>
    </w:rPr>
  </w:style>
  <w:style w:type="character" w:customStyle="1" w:styleId="WW8Num26z1">
    <w:name w:val="WW8Num26z1"/>
    <w:rsid w:val="00054837"/>
    <w:rPr>
      <w:rFonts w:ascii="Courier New" w:hAnsi="Courier New"/>
      <w:sz w:val="20"/>
    </w:rPr>
  </w:style>
  <w:style w:type="character" w:customStyle="1" w:styleId="WW8Num26z2">
    <w:name w:val="WW8Num26z2"/>
    <w:rsid w:val="00054837"/>
    <w:rPr>
      <w:rFonts w:ascii="Wingdings" w:hAnsi="Wingdings"/>
      <w:sz w:val="20"/>
    </w:rPr>
  </w:style>
  <w:style w:type="character" w:customStyle="1" w:styleId="WW8Num27z0">
    <w:name w:val="WW8Num27z0"/>
    <w:rsid w:val="00054837"/>
    <w:rPr>
      <w:rFonts w:ascii="Wingdings" w:hAnsi="Wingdings"/>
    </w:rPr>
  </w:style>
  <w:style w:type="character" w:customStyle="1" w:styleId="WW8Num27z1">
    <w:name w:val="WW8Num27z1"/>
    <w:rsid w:val="00054837"/>
    <w:rPr>
      <w:rFonts w:ascii="Courier New" w:hAnsi="Courier New"/>
    </w:rPr>
  </w:style>
  <w:style w:type="character" w:customStyle="1" w:styleId="WW8Num27z3">
    <w:name w:val="WW8Num27z3"/>
    <w:rsid w:val="00054837"/>
    <w:rPr>
      <w:rFonts w:ascii="Symbol" w:hAnsi="Symbol"/>
    </w:rPr>
  </w:style>
  <w:style w:type="character" w:customStyle="1" w:styleId="WW8Num28z0">
    <w:name w:val="WW8Num28z0"/>
    <w:rsid w:val="00054837"/>
    <w:rPr>
      <w:rFonts w:ascii="Symbol" w:hAnsi="Symbol"/>
      <w:sz w:val="20"/>
    </w:rPr>
  </w:style>
  <w:style w:type="character" w:customStyle="1" w:styleId="WW8Num28z1">
    <w:name w:val="WW8Num28z1"/>
    <w:rsid w:val="00054837"/>
    <w:rPr>
      <w:rFonts w:ascii="Courier New" w:hAnsi="Courier New"/>
      <w:sz w:val="20"/>
    </w:rPr>
  </w:style>
  <w:style w:type="character" w:customStyle="1" w:styleId="WW8Num28z2">
    <w:name w:val="WW8Num28z2"/>
    <w:rsid w:val="00054837"/>
    <w:rPr>
      <w:rFonts w:ascii="Wingdings" w:hAnsi="Wingdings"/>
      <w:sz w:val="20"/>
    </w:rPr>
  </w:style>
  <w:style w:type="character" w:customStyle="1" w:styleId="WW8Num29z0">
    <w:name w:val="WW8Num29z0"/>
    <w:rsid w:val="00054837"/>
    <w:rPr>
      <w:rFonts w:ascii="Symbol" w:hAnsi="Symbol"/>
      <w:sz w:val="20"/>
    </w:rPr>
  </w:style>
  <w:style w:type="character" w:customStyle="1" w:styleId="WW8Num29z1">
    <w:name w:val="WW8Num29z1"/>
    <w:rsid w:val="00054837"/>
    <w:rPr>
      <w:rFonts w:ascii="Courier New" w:hAnsi="Courier New"/>
      <w:sz w:val="20"/>
    </w:rPr>
  </w:style>
  <w:style w:type="character" w:customStyle="1" w:styleId="WW8Num29z2">
    <w:name w:val="WW8Num29z2"/>
    <w:rsid w:val="00054837"/>
    <w:rPr>
      <w:rFonts w:ascii="Wingdings" w:hAnsi="Wingdings"/>
      <w:sz w:val="20"/>
    </w:rPr>
  </w:style>
  <w:style w:type="character" w:customStyle="1" w:styleId="WW8Num30z0">
    <w:name w:val="WW8Num30z0"/>
    <w:rsid w:val="00054837"/>
    <w:rPr>
      <w:rFonts w:ascii="Symbol" w:hAnsi="Symbol"/>
      <w:sz w:val="20"/>
    </w:rPr>
  </w:style>
  <w:style w:type="character" w:customStyle="1" w:styleId="WW8Num30z1">
    <w:name w:val="WW8Num30z1"/>
    <w:rsid w:val="00054837"/>
    <w:rPr>
      <w:rFonts w:ascii="Courier New" w:hAnsi="Courier New"/>
      <w:sz w:val="20"/>
    </w:rPr>
  </w:style>
  <w:style w:type="character" w:customStyle="1" w:styleId="WW8Num30z2">
    <w:name w:val="WW8Num30z2"/>
    <w:rsid w:val="00054837"/>
    <w:rPr>
      <w:rFonts w:ascii="Wingdings" w:hAnsi="Wingdings"/>
      <w:sz w:val="20"/>
    </w:rPr>
  </w:style>
  <w:style w:type="paragraph" w:customStyle="1" w:styleId="Heading">
    <w:name w:val="Heading"/>
    <w:basedOn w:val="Normal"/>
    <w:next w:val="BodyText"/>
    <w:rsid w:val="00054837"/>
    <w:pPr>
      <w:keepNext/>
      <w:spacing w:before="240" w:after="120"/>
    </w:pPr>
    <w:rPr>
      <w:rFonts w:ascii="Arial" w:eastAsia="MS Mincho" w:hAnsi="Arial" w:cs="Tahoma"/>
      <w:sz w:val="28"/>
      <w:szCs w:val="28"/>
    </w:rPr>
  </w:style>
  <w:style w:type="paragraph" w:styleId="BodyText">
    <w:name w:val="Body Text"/>
    <w:basedOn w:val="Normal"/>
    <w:semiHidden/>
    <w:rsid w:val="00054837"/>
    <w:pPr>
      <w:spacing w:after="120"/>
    </w:pPr>
  </w:style>
  <w:style w:type="paragraph" w:styleId="List">
    <w:name w:val="List"/>
    <w:basedOn w:val="BodyText"/>
    <w:semiHidden/>
    <w:rsid w:val="00054837"/>
    <w:rPr>
      <w:rFonts w:cs="Tahoma"/>
    </w:rPr>
  </w:style>
  <w:style w:type="paragraph" w:styleId="Caption">
    <w:name w:val="caption"/>
    <w:basedOn w:val="Normal"/>
    <w:qFormat/>
    <w:rsid w:val="00054837"/>
    <w:pPr>
      <w:suppressLineNumbers/>
      <w:spacing w:before="120" w:after="120"/>
    </w:pPr>
    <w:rPr>
      <w:rFonts w:cs="Tahoma"/>
      <w:i/>
      <w:iCs/>
    </w:rPr>
  </w:style>
  <w:style w:type="paragraph" w:customStyle="1" w:styleId="Index">
    <w:name w:val="Index"/>
    <w:basedOn w:val="Normal"/>
    <w:rsid w:val="00054837"/>
    <w:pPr>
      <w:suppressLineNumbers/>
    </w:pPr>
    <w:rPr>
      <w:rFonts w:cs="Tahoma"/>
    </w:rPr>
  </w:style>
  <w:style w:type="paragraph" w:customStyle="1" w:styleId="copy">
    <w:name w:val="copy"/>
    <w:basedOn w:val="Normal"/>
    <w:rsid w:val="00054837"/>
    <w:pPr>
      <w:spacing w:before="280" w:after="280"/>
      <w:jc w:val="center"/>
    </w:pPr>
    <w:rPr>
      <w:rFonts w:ascii="Arial" w:hAnsi="Arial" w:cs="Arial"/>
      <w:color w:val="000000"/>
      <w:sz w:val="19"/>
      <w:szCs w:val="19"/>
    </w:rPr>
  </w:style>
  <w:style w:type="paragraph" w:customStyle="1" w:styleId="urn">
    <w:name w:val="urn"/>
    <w:basedOn w:val="Normal"/>
    <w:rsid w:val="00054837"/>
    <w:pPr>
      <w:spacing w:before="280" w:after="280"/>
    </w:pPr>
    <w:rPr>
      <w:rFonts w:ascii="Arial" w:hAnsi="Arial" w:cs="Arial"/>
      <w:color w:val="000000"/>
      <w:sz w:val="19"/>
      <w:szCs w:val="19"/>
    </w:rPr>
  </w:style>
  <w:style w:type="paragraph" w:customStyle="1" w:styleId="right">
    <w:name w:val="right"/>
    <w:basedOn w:val="Normal"/>
    <w:rsid w:val="00054837"/>
    <w:pPr>
      <w:spacing w:before="280" w:after="280"/>
      <w:jc w:val="right"/>
    </w:pPr>
    <w:rPr>
      <w:rFonts w:ascii="Arial" w:hAnsi="Arial" w:cs="Arial"/>
      <w:color w:val="000000"/>
    </w:rPr>
  </w:style>
  <w:style w:type="paragraph" w:customStyle="1" w:styleId="just">
    <w:name w:val="just"/>
    <w:basedOn w:val="Normal"/>
    <w:rsid w:val="00054837"/>
    <w:pPr>
      <w:spacing w:before="280" w:after="280"/>
      <w:jc w:val="both"/>
    </w:pPr>
    <w:rPr>
      <w:rFonts w:ascii="Arial" w:hAnsi="Arial" w:cs="Arial"/>
      <w:color w:val="000000"/>
    </w:rPr>
  </w:style>
  <w:style w:type="paragraph" w:customStyle="1" w:styleId="small">
    <w:name w:val="small"/>
    <w:basedOn w:val="Normal"/>
    <w:rsid w:val="00054837"/>
    <w:pPr>
      <w:spacing w:before="280" w:after="280"/>
      <w:jc w:val="center"/>
    </w:pPr>
    <w:rPr>
      <w:rFonts w:ascii="Arial" w:hAnsi="Arial" w:cs="Arial"/>
      <w:color w:val="000000"/>
      <w:sz w:val="14"/>
      <w:szCs w:val="14"/>
    </w:rPr>
  </w:style>
  <w:style w:type="paragraph" w:customStyle="1" w:styleId="blue">
    <w:name w:val="blue"/>
    <w:basedOn w:val="Normal"/>
    <w:rsid w:val="00054837"/>
    <w:pPr>
      <w:shd w:val="clear" w:color="auto" w:fill="000099"/>
      <w:spacing w:before="280" w:after="280"/>
      <w:jc w:val="both"/>
    </w:pPr>
    <w:rPr>
      <w:rFonts w:ascii="Arial" w:hAnsi="Arial" w:cs="Arial"/>
      <w:color w:val="000000"/>
    </w:rPr>
  </w:style>
  <w:style w:type="paragraph" w:customStyle="1" w:styleId="center">
    <w:name w:val="center"/>
    <w:basedOn w:val="Normal"/>
    <w:rsid w:val="00054837"/>
    <w:pPr>
      <w:spacing w:before="280" w:after="280"/>
      <w:jc w:val="center"/>
    </w:pPr>
    <w:rPr>
      <w:rFonts w:ascii="Arial" w:hAnsi="Arial" w:cs="Arial"/>
      <w:color w:val="000000"/>
    </w:rPr>
  </w:style>
  <w:style w:type="paragraph" w:customStyle="1" w:styleId="under">
    <w:name w:val="under"/>
    <w:basedOn w:val="Normal"/>
    <w:rsid w:val="00054837"/>
    <w:pPr>
      <w:spacing w:before="280" w:after="280"/>
      <w:jc w:val="both"/>
    </w:pPr>
    <w:rPr>
      <w:rFonts w:ascii="Arial" w:hAnsi="Arial" w:cs="Arial"/>
      <w:color w:val="000000"/>
      <w:u w:val="single"/>
    </w:rPr>
  </w:style>
  <w:style w:type="paragraph" w:customStyle="1" w:styleId="strike">
    <w:name w:val="strike"/>
    <w:basedOn w:val="Normal"/>
    <w:rsid w:val="00054837"/>
    <w:pPr>
      <w:spacing w:before="280" w:after="280"/>
      <w:jc w:val="both"/>
    </w:pPr>
    <w:rPr>
      <w:rFonts w:ascii="Arial" w:hAnsi="Arial" w:cs="Arial"/>
      <w:strike/>
      <w:color w:val="000000"/>
    </w:rPr>
  </w:style>
  <w:style w:type="paragraph" w:styleId="Title">
    <w:name w:val="Title"/>
    <w:basedOn w:val="Normal"/>
    <w:next w:val="Subtitle"/>
    <w:qFormat/>
    <w:rsid w:val="00054837"/>
    <w:pPr>
      <w:jc w:val="center"/>
    </w:pPr>
    <w:rPr>
      <w:rFonts w:ascii="Arial" w:hAnsi="Arial" w:cs="Arial"/>
      <w:b/>
      <w:bCs/>
      <w:sz w:val="28"/>
    </w:rPr>
  </w:style>
  <w:style w:type="paragraph" w:styleId="Subtitle">
    <w:name w:val="Subtitle"/>
    <w:basedOn w:val="Normal"/>
    <w:next w:val="BodyText"/>
    <w:qFormat/>
    <w:rsid w:val="00054837"/>
    <w:pPr>
      <w:jc w:val="center"/>
    </w:pPr>
    <w:rPr>
      <w:rFonts w:ascii="Arial" w:hAnsi="Arial" w:cs="Arial"/>
      <w:b/>
      <w:bCs/>
      <w:sz w:val="28"/>
      <w:u w:val="single"/>
    </w:rPr>
  </w:style>
  <w:style w:type="paragraph" w:customStyle="1" w:styleId="TableContents">
    <w:name w:val="Table Contents"/>
    <w:basedOn w:val="Normal"/>
    <w:rsid w:val="00054837"/>
    <w:pPr>
      <w:suppressLineNumbers/>
    </w:pPr>
  </w:style>
  <w:style w:type="paragraph" w:customStyle="1" w:styleId="TableHeading">
    <w:name w:val="Table Heading"/>
    <w:basedOn w:val="TableContents"/>
    <w:rsid w:val="00054837"/>
    <w:pPr>
      <w:jc w:val="center"/>
    </w:pPr>
    <w:rPr>
      <w:b/>
      <w:bCs/>
    </w:rPr>
  </w:style>
  <w:style w:type="character" w:customStyle="1" w:styleId="apple-style-span">
    <w:name w:val="apple-style-span"/>
    <w:basedOn w:val="DefaultParagraphFont"/>
    <w:rsid w:val="00054837"/>
  </w:style>
  <w:style w:type="paragraph" w:styleId="BalloonText">
    <w:name w:val="Balloon Text"/>
    <w:basedOn w:val="Normal"/>
    <w:semiHidden/>
    <w:unhideWhenUsed/>
    <w:rsid w:val="00054837"/>
    <w:rPr>
      <w:rFonts w:ascii="Tahoma" w:hAnsi="Tahoma" w:cs="Tahoma"/>
      <w:sz w:val="16"/>
      <w:szCs w:val="16"/>
    </w:rPr>
  </w:style>
  <w:style w:type="character" w:customStyle="1" w:styleId="BalloonTextChar">
    <w:name w:val="Balloon Text Char"/>
    <w:semiHidden/>
    <w:rsid w:val="00054837"/>
    <w:rPr>
      <w:rFonts w:ascii="Tahoma" w:hAnsi="Tahoma" w:cs="Tahoma"/>
      <w:sz w:val="16"/>
      <w:szCs w:val="16"/>
      <w:lang w:val="en-CA" w:eastAsia="ar-SA"/>
    </w:rPr>
  </w:style>
  <w:style w:type="paragraph" w:styleId="Header">
    <w:name w:val="header"/>
    <w:basedOn w:val="Normal"/>
    <w:semiHidden/>
    <w:unhideWhenUsed/>
    <w:rsid w:val="00054837"/>
    <w:pPr>
      <w:tabs>
        <w:tab w:val="center" w:pos="4680"/>
        <w:tab w:val="right" w:pos="9360"/>
      </w:tabs>
    </w:pPr>
  </w:style>
  <w:style w:type="character" w:customStyle="1" w:styleId="HeaderChar">
    <w:name w:val="Header Char"/>
    <w:semiHidden/>
    <w:rsid w:val="00054837"/>
    <w:rPr>
      <w:sz w:val="24"/>
      <w:szCs w:val="24"/>
      <w:lang w:val="en-CA" w:eastAsia="ar-SA"/>
    </w:rPr>
  </w:style>
  <w:style w:type="paragraph" w:styleId="Footer">
    <w:name w:val="footer"/>
    <w:basedOn w:val="Normal"/>
    <w:semiHidden/>
    <w:unhideWhenUsed/>
    <w:rsid w:val="00054837"/>
    <w:pPr>
      <w:tabs>
        <w:tab w:val="center" w:pos="4680"/>
        <w:tab w:val="right" w:pos="9360"/>
      </w:tabs>
    </w:pPr>
  </w:style>
  <w:style w:type="character" w:customStyle="1" w:styleId="FooterChar">
    <w:name w:val="Footer Char"/>
    <w:rsid w:val="00054837"/>
    <w:rPr>
      <w:sz w:val="24"/>
      <w:szCs w:val="24"/>
      <w:lang w:val="en-CA" w:eastAsia="ar-SA"/>
    </w:rPr>
  </w:style>
  <w:style w:type="paragraph" w:styleId="NoSpacing">
    <w:name w:val="No Spacing"/>
    <w:qFormat/>
    <w:rsid w:val="00A357F8"/>
    <w:pPr>
      <w:suppressAutoHyphens/>
    </w:pPr>
    <w:rPr>
      <w:sz w:val="24"/>
      <w:szCs w:val="24"/>
      <w:lang w:eastAsia="ar-SA"/>
    </w:rPr>
  </w:style>
  <w:style w:type="paragraph" w:customStyle="1" w:styleId="Default">
    <w:name w:val="Default"/>
    <w:rsid w:val="00046F7C"/>
    <w:pPr>
      <w:autoSpaceDE w:val="0"/>
      <w:autoSpaceDN w:val="0"/>
      <w:adjustRightInd w:val="0"/>
    </w:pPr>
    <w:rPr>
      <w:rFonts w:ascii="PLNII M+ Myriad Pro" w:eastAsia="Calibri" w:hAnsi="PLNII M+ Myriad Pro" w:cs="PLNII M+ Myriad Pro"/>
      <w:color w:val="000000"/>
      <w:sz w:val="24"/>
      <w:szCs w:val="24"/>
      <w:lang w:eastAsia="en-US"/>
    </w:rPr>
  </w:style>
  <w:style w:type="character" w:styleId="Hyperlink">
    <w:name w:val="Hyperlink"/>
    <w:uiPriority w:val="99"/>
    <w:unhideWhenUsed/>
    <w:rsid w:val="00636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37"/>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54837"/>
    <w:rPr>
      <w:rFonts w:ascii="Symbol" w:hAnsi="Symbol"/>
      <w:sz w:val="20"/>
    </w:rPr>
  </w:style>
  <w:style w:type="character" w:customStyle="1" w:styleId="WW8Num2z0">
    <w:name w:val="WW8Num2z0"/>
    <w:rsid w:val="00054837"/>
    <w:rPr>
      <w:rFonts w:ascii="Symbol" w:hAnsi="Symbol"/>
      <w:sz w:val="20"/>
    </w:rPr>
  </w:style>
  <w:style w:type="character" w:customStyle="1" w:styleId="WW8Num3z0">
    <w:name w:val="WW8Num3z0"/>
    <w:rsid w:val="00054837"/>
    <w:rPr>
      <w:rFonts w:ascii="Symbol" w:hAnsi="Symbol"/>
      <w:sz w:val="20"/>
    </w:rPr>
  </w:style>
  <w:style w:type="character" w:customStyle="1" w:styleId="WW8Num4z0">
    <w:name w:val="WW8Num4z0"/>
    <w:rsid w:val="00054837"/>
    <w:rPr>
      <w:rFonts w:ascii="Symbol" w:hAnsi="Symbol"/>
      <w:sz w:val="20"/>
    </w:rPr>
  </w:style>
  <w:style w:type="character" w:customStyle="1" w:styleId="WW8Num5z0">
    <w:name w:val="WW8Num5z0"/>
    <w:rsid w:val="00054837"/>
    <w:rPr>
      <w:rFonts w:ascii="Wingdings" w:hAnsi="Wingdings"/>
    </w:rPr>
  </w:style>
  <w:style w:type="character" w:customStyle="1" w:styleId="Absatz-Standardschriftart">
    <w:name w:val="Absatz-Standardschriftart"/>
    <w:rsid w:val="00054837"/>
  </w:style>
  <w:style w:type="character" w:customStyle="1" w:styleId="WW8Num1z1">
    <w:name w:val="WW8Num1z1"/>
    <w:rsid w:val="00054837"/>
    <w:rPr>
      <w:rFonts w:ascii="Courier New" w:hAnsi="Courier New"/>
      <w:sz w:val="20"/>
    </w:rPr>
  </w:style>
  <w:style w:type="character" w:customStyle="1" w:styleId="WW8Num1z2">
    <w:name w:val="WW8Num1z2"/>
    <w:rsid w:val="00054837"/>
    <w:rPr>
      <w:rFonts w:ascii="Wingdings" w:hAnsi="Wingdings"/>
      <w:sz w:val="20"/>
    </w:rPr>
  </w:style>
  <w:style w:type="character" w:customStyle="1" w:styleId="WW8Num2z1">
    <w:name w:val="WW8Num2z1"/>
    <w:rsid w:val="00054837"/>
    <w:rPr>
      <w:rFonts w:ascii="Courier New" w:hAnsi="Courier New"/>
      <w:sz w:val="20"/>
    </w:rPr>
  </w:style>
  <w:style w:type="character" w:customStyle="1" w:styleId="WW8Num2z2">
    <w:name w:val="WW8Num2z2"/>
    <w:rsid w:val="00054837"/>
    <w:rPr>
      <w:rFonts w:ascii="Wingdings" w:hAnsi="Wingdings"/>
      <w:sz w:val="20"/>
    </w:rPr>
  </w:style>
  <w:style w:type="character" w:customStyle="1" w:styleId="WW8Num3z1">
    <w:name w:val="WW8Num3z1"/>
    <w:rsid w:val="00054837"/>
    <w:rPr>
      <w:rFonts w:ascii="Courier New" w:hAnsi="Courier New"/>
      <w:sz w:val="20"/>
    </w:rPr>
  </w:style>
  <w:style w:type="character" w:customStyle="1" w:styleId="WW8Num3z2">
    <w:name w:val="WW8Num3z2"/>
    <w:rsid w:val="00054837"/>
    <w:rPr>
      <w:rFonts w:ascii="Wingdings" w:hAnsi="Wingdings"/>
      <w:sz w:val="20"/>
    </w:rPr>
  </w:style>
  <w:style w:type="character" w:customStyle="1" w:styleId="WW8Num4z1">
    <w:name w:val="WW8Num4z1"/>
    <w:rsid w:val="00054837"/>
    <w:rPr>
      <w:rFonts w:ascii="Courier New" w:hAnsi="Courier New"/>
      <w:sz w:val="20"/>
    </w:rPr>
  </w:style>
  <w:style w:type="character" w:customStyle="1" w:styleId="WW8Num4z2">
    <w:name w:val="WW8Num4z2"/>
    <w:rsid w:val="00054837"/>
    <w:rPr>
      <w:rFonts w:ascii="Wingdings" w:hAnsi="Wingdings"/>
      <w:sz w:val="20"/>
    </w:rPr>
  </w:style>
  <w:style w:type="character" w:customStyle="1" w:styleId="WW8Num5z1">
    <w:name w:val="WW8Num5z1"/>
    <w:rsid w:val="00054837"/>
    <w:rPr>
      <w:rFonts w:ascii="Courier New" w:hAnsi="Courier New"/>
    </w:rPr>
  </w:style>
  <w:style w:type="character" w:customStyle="1" w:styleId="WW8Num5z3">
    <w:name w:val="WW8Num5z3"/>
    <w:rsid w:val="00054837"/>
    <w:rPr>
      <w:rFonts w:ascii="Symbol" w:hAnsi="Symbol"/>
    </w:rPr>
  </w:style>
  <w:style w:type="character" w:customStyle="1" w:styleId="WW8Num6z0">
    <w:name w:val="WW8Num6z0"/>
    <w:rsid w:val="00054837"/>
    <w:rPr>
      <w:rFonts w:ascii="Wingdings" w:hAnsi="Wingdings"/>
    </w:rPr>
  </w:style>
  <w:style w:type="character" w:customStyle="1" w:styleId="WW8Num6z1">
    <w:name w:val="WW8Num6z1"/>
    <w:rsid w:val="00054837"/>
    <w:rPr>
      <w:rFonts w:ascii="Courier New" w:hAnsi="Courier New" w:cs="Courier New"/>
    </w:rPr>
  </w:style>
  <w:style w:type="character" w:customStyle="1" w:styleId="WW8Num6z3">
    <w:name w:val="WW8Num6z3"/>
    <w:rsid w:val="00054837"/>
    <w:rPr>
      <w:rFonts w:ascii="Symbol" w:hAnsi="Symbol"/>
    </w:rPr>
  </w:style>
  <w:style w:type="character" w:customStyle="1" w:styleId="WW8Num7z0">
    <w:name w:val="WW8Num7z0"/>
    <w:rsid w:val="00054837"/>
    <w:rPr>
      <w:rFonts w:ascii="Wingdings" w:hAnsi="Wingdings"/>
    </w:rPr>
  </w:style>
  <w:style w:type="character" w:customStyle="1" w:styleId="WW8Num7z1">
    <w:name w:val="WW8Num7z1"/>
    <w:rsid w:val="00054837"/>
    <w:rPr>
      <w:rFonts w:ascii="Courier New" w:hAnsi="Courier New"/>
    </w:rPr>
  </w:style>
  <w:style w:type="character" w:customStyle="1" w:styleId="WW8Num7z3">
    <w:name w:val="WW8Num7z3"/>
    <w:rsid w:val="00054837"/>
    <w:rPr>
      <w:rFonts w:ascii="Symbol" w:hAnsi="Symbol"/>
    </w:rPr>
  </w:style>
  <w:style w:type="character" w:customStyle="1" w:styleId="WW8Num8z0">
    <w:name w:val="WW8Num8z0"/>
    <w:rsid w:val="00054837"/>
    <w:rPr>
      <w:rFonts w:ascii="Wingdings" w:hAnsi="Wingdings"/>
    </w:rPr>
  </w:style>
  <w:style w:type="character" w:customStyle="1" w:styleId="WW8Num8z1">
    <w:name w:val="WW8Num8z1"/>
    <w:rsid w:val="00054837"/>
    <w:rPr>
      <w:rFonts w:ascii="Courier New" w:hAnsi="Courier New"/>
    </w:rPr>
  </w:style>
  <w:style w:type="character" w:customStyle="1" w:styleId="WW8Num8z3">
    <w:name w:val="WW8Num8z3"/>
    <w:rsid w:val="00054837"/>
    <w:rPr>
      <w:rFonts w:ascii="Symbol" w:hAnsi="Symbol"/>
    </w:rPr>
  </w:style>
  <w:style w:type="character" w:customStyle="1" w:styleId="WW8Num9z0">
    <w:name w:val="WW8Num9z0"/>
    <w:rsid w:val="00054837"/>
    <w:rPr>
      <w:rFonts w:ascii="Wingdings" w:hAnsi="Wingdings"/>
    </w:rPr>
  </w:style>
  <w:style w:type="character" w:customStyle="1" w:styleId="WW8Num9z1">
    <w:name w:val="WW8Num9z1"/>
    <w:rsid w:val="00054837"/>
    <w:rPr>
      <w:rFonts w:ascii="Courier New" w:hAnsi="Courier New" w:cs="Courier New"/>
    </w:rPr>
  </w:style>
  <w:style w:type="character" w:customStyle="1" w:styleId="WW8Num9z3">
    <w:name w:val="WW8Num9z3"/>
    <w:rsid w:val="00054837"/>
    <w:rPr>
      <w:rFonts w:ascii="Symbol" w:hAnsi="Symbol"/>
    </w:rPr>
  </w:style>
  <w:style w:type="character" w:customStyle="1" w:styleId="WW8Num10z0">
    <w:name w:val="WW8Num10z0"/>
    <w:rsid w:val="00054837"/>
    <w:rPr>
      <w:rFonts w:ascii="Symbol" w:hAnsi="Symbol"/>
      <w:sz w:val="20"/>
    </w:rPr>
  </w:style>
  <w:style w:type="character" w:customStyle="1" w:styleId="WW8Num10z1">
    <w:name w:val="WW8Num10z1"/>
    <w:rsid w:val="00054837"/>
    <w:rPr>
      <w:rFonts w:ascii="Courier New" w:hAnsi="Courier New"/>
      <w:sz w:val="20"/>
    </w:rPr>
  </w:style>
  <w:style w:type="character" w:customStyle="1" w:styleId="WW8Num10z2">
    <w:name w:val="WW8Num10z2"/>
    <w:rsid w:val="00054837"/>
    <w:rPr>
      <w:rFonts w:ascii="Wingdings" w:hAnsi="Wingdings"/>
      <w:sz w:val="20"/>
    </w:rPr>
  </w:style>
  <w:style w:type="character" w:customStyle="1" w:styleId="WW8Num11z0">
    <w:name w:val="WW8Num11z0"/>
    <w:rsid w:val="00054837"/>
    <w:rPr>
      <w:rFonts w:ascii="Symbol" w:hAnsi="Symbol"/>
      <w:sz w:val="20"/>
    </w:rPr>
  </w:style>
  <w:style w:type="character" w:customStyle="1" w:styleId="WW8Num11z1">
    <w:name w:val="WW8Num11z1"/>
    <w:rsid w:val="00054837"/>
    <w:rPr>
      <w:rFonts w:ascii="Courier New" w:hAnsi="Courier New"/>
      <w:sz w:val="20"/>
    </w:rPr>
  </w:style>
  <w:style w:type="character" w:customStyle="1" w:styleId="WW8Num11z2">
    <w:name w:val="WW8Num11z2"/>
    <w:rsid w:val="00054837"/>
    <w:rPr>
      <w:rFonts w:ascii="Wingdings" w:hAnsi="Wingdings"/>
      <w:sz w:val="20"/>
    </w:rPr>
  </w:style>
  <w:style w:type="character" w:customStyle="1" w:styleId="WW8Num12z0">
    <w:name w:val="WW8Num12z0"/>
    <w:rsid w:val="00054837"/>
    <w:rPr>
      <w:rFonts w:ascii="Symbol" w:hAnsi="Symbol"/>
      <w:sz w:val="20"/>
    </w:rPr>
  </w:style>
  <w:style w:type="character" w:customStyle="1" w:styleId="WW8Num12z1">
    <w:name w:val="WW8Num12z1"/>
    <w:rsid w:val="00054837"/>
    <w:rPr>
      <w:rFonts w:ascii="Courier New" w:hAnsi="Courier New"/>
      <w:sz w:val="20"/>
    </w:rPr>
  </w:style>
  <w:style w:type="character" w:customStyle="1" w:styleId="WW8Num12z2">
    <w:name w:val="WW8Num12z2"/>
    <w:rsid w:val="00054837"/>
    <w:rPr>
      <w:rFonts w:ascii="Wingdings" w:hAnsi="Wingdings"/>
      <w:sz w:val="20"/>
    </w:rPr>
  </w:style>
  <w:style w:type="character" w:customStyle="1" w:styleId="WW8Num13z0">
    <w:name w:val="WW8Num13z0"/>
    <w:rsid w:val="00054837"/>
    <w:rPr>
      <w:rFonts w:ascii="Symbol" w:hAnsi="Symbol"/>
      <w:sz w:val="20"/>
    </w:rPr>
  </w:style>
  <w:style w:type="character" w:customStyle="1" w:styleId="WW8Num13z1">
    <w:name w:val="WW8Num13z1"/>
    <w:rsid w:val="00054837"/>
    <w:rPr>
      <w:rFonts w:ascii="Courier New" w:hAnsi="Courier New"/>
      <w:sz w:val="20"/>
    </w:rPr>
  </w:style>
  <w:style w:type="character" w:customStyle="1" w:styleId="WW8Num13z2">
    <w:name w:val="WW8Num13z2"/>
    <w:rsid w:val="00054837"/>
    <w:rPr>
      <w:rFonts w:ascii="Wingdings" w:hAnsi="Wingdings"/>
      <w:sz w:val="20"/>
    </w:rPr>
  </w:style>
  <w:style w:type="character" w:customStyle="1" w:styleId="WW8Num14z0">
    <w:name w:val="WW8Num14z0"/>
    <w:rsid w:val="00054837"/>
    <w:rPr>
      <w:rFonts w:ascii="Symbol" w:hAnsi="Symbol"/>
      <w:sz w:val="20"/>
    </w:rPr>
  </w:style>
  <w:style w:type="character" w:customStyle="1" w:styleId="WW8Num14z1">
    <w:name w:val="WW8Num14z1"/>
    <w:rsid w:val="00054837"/>
    <w:rPr>
      <w:rFonts w:ascii="Courier New" w:hAnsi="Courier New"/>
      <w:sz w:val="20"/>
    </w:rPr>
  </w:style>
  <w:style w:type="character" w:customStyle="1" w:styleId="WW8Num14z2">
    <w:name w:val="WW8Num14z2"/>
    <w:rsid w:val="00054837"/>
    <w:rPr>
      <w:rFonts w:ascii="Wingdings" w:hAnsi="Wingdings"/>
      <w:sz w:val="20"/>
    </w:rPr>
  </w:style>
  <w:style w:type="character" w:customStyle="1" w:styleId="WW8Num15z0">
    <w:name w:val="WW8Num15z0"/>
    <w:rsid w:val="00054837"/>
    <w:rPr>
      <w:rFonts w:ascii="Symbol" w:hAnsi="Symbol"/>
      <w:sz w:val="20"/>
    </w:rPr>
  </w:style>
  <w:style w:type="character" w:customStyle="1" w:styleId="WW8Num15z1">
    <w:name w:val="WW8Num15z1"/>
    <w:rsid w:val="00054837"/>
    <w:rPr>
      <w:rFonts w:ascii="Courier New" w:hAnsi="Courier New"/>
      <w:sz w:val="20"/>
    </w:rPr>
  </w:style>
  <w:style w:type="character" w:customStyle="1" w:styleId="WW8Num15z2">
    <w:name w:val="WW8Num15z2"/>
    <w:rsid w:val="00054837"/>
    <w:rPr>
      <w:rFonts w:ascii="Wingdings" w:hAnsi="Wingdings"/>
      <w:sz w:val="20"/>
    </w:rPr>
  </w:style>
  <w:style w:type="character" w:customStyle="1" w:styleId="WW8Num16z0">
    <w:name w:val="WW8Num16z0"/>
    <w:rsid w:val="00054837"/>
    <w:rPr>
      <w:rFonts w:ascii="Symbol" w:hAnsi="Symbol"/>
      <w:sz w:val="20"/>
    </w:rPr>
  </w:style>
  <w:style w:type="character" w:customStyle="1" w:styleId="WW8Num16z1">
    <w:name w:val="WW8Num16z1"/>
    <w:rsid w:val="00054837"/>
    <w:rPr>
      <w:rFonts w:ascii="Courier New" w:hAnsi="Courier New"/>
      <w:sz w:val="20"/>
    </w:rPr>
  </w:style>
  <w:style w:type="character" w:customStyle="1" w:styleId="WW8Num16z2">
    <w:name w:val="WW8Num16z2"/>
    <w:rsid w:val="00054837"/>
    <w:rPr>
      <w:rFonts w:ascii="Wingdings" w:hAnsi="Wingdings"/>
      <w:sz w:val="20"/>
    </w:rPr>
  </w:style>
  <w:style w:type="character" w:customStyle="1" w:styleId="WW8Num17z0">
    <w:name w:val="WW8Num17z0"/>
    <w:rsid w:val="00054837"/>
    <w:rPr>
      <w:rFonts w:ascii="Symbol" w:hAnsi="Symbol"/>
      <w:sz w:val="20"/>
    </w:rPr>
  </w:style>
  <w:style w:type="character" w:customStyle="1" w:styleId="WW8Num17z1">
    <w:name w:val="WW8Num17z1"/>
    <w:rsid w:val="00054837"/>
    <w:rPr>
      <w:rFonts w:ascii="Courier New" w:hAnsi="Courier New"/>
      <w:sz w:val="20"/>
    </w:rPr>
  </w:style>
  <w:style w:type="character" w:customStyle="1" w:styleId="WW8Num17z2">
    <w:name w:val="WW8Num17z2"/>
    <w:rsid w:val="00054837"/>
    <w:rPr>
      <w:rFonts w:ascii="Wingdings" w:hAnsi="Wingdings"/>
      <w:sz w:val="20"/>
    </w:rPr>
  </w:style>
  <w:style w:type="character" w:customStyle="1" w:styleId="WW8Num18z0">
    <w:name w:val="WW8Num18z0"/>
    <w:rsid w:val="00054837"/>
    <w:rPr>
      <w:rFonts w:ascii="Symbol" w:hAnsi="Symbol"/>
      <w:sz w:val="20"/>
    </w:rPr>
  </w:style>
  <w:style w:type="character" w:customStyle="1" w:styleId="WW8Num18z1">
    <w:name w:val="WW8Num18z1"/>
    <w:rsid w:val="00054837"/>
    <w:rPr>
      <w:rFonts w:ascii="Courier New" w:hAnsi="Courier New"/>
      <w:sz w:val="20"/>
    </w:rPr>
  </w:style>
  <w:style w:type="character" w:customStyle="1" w:styleId="WW8Num18z2">
    <w:name w:val="WW8Num18z2"/>
    <w:rsid w:val="00054837"/>
    <w:rPr>
      <w:rFonts w:ascii="Wingdings" w:hAnsi="Wingdings"/>
      <w:sz w:val="20"/>
    </w:rPr>
  </w:style>
  <w:style w:type="character" w:customStyle="1" w:styleId="WW8Num19z0">
    <w:name w:val="WW8Num19z0"/>
    <w:rsid w:val="00054837"/>
    <w:rPr>
      <w:rFonts w:ascii="Symbol" w:hAnsi="Symbol"/>
    </w:rPr>
  </w:style>
  <w:style w:type="character" w:customStyle="1" w:styleId="WW8Num19z1">
    <w:name w:val="WW8Num19z1"/>
    <w:rsid w:val="00054837"/>
    <w:rPr>
      <w:rFonts w:ascii="Courier New" w:hAnsi="Courier New"/>
    </w:rPr>
  </w:style>
  <w:style w:type="character" w:customStyle="1" w:styleId="WW8Num19z2">
    <w:name w:val="WW8Num19z2"/>
    <w:rsid w:val="00054837"/>
    <w:rPr>
      <w:rFonts w:ascii="Wingdings" w:hAnsi="Wingdings"/>
    </w:rPr>
  </w:style>
  <w:style w:type="character" w:customStyle="1" w:styleId="WW8Num20z0">
    <w:name w:val="WW8Num20z0"/>
    <w:rsid w:val="00054837"/>
    <w:rPr>
      <w:rFonts w:ascii="Symbol" w:hAnsi="Symbol"/>
      <w:sz w:val="20"/>
    </w:rPr>
  </w:style>
  <w:style w:type="character" w:customStyle="1" w:styleId="WW8Num20z1">
    <w:name w:val="WW8Num20z1"/>
    <w:rsid w:val="00054837"/>
    <w:rPr>
      <w:rFonts w:ascii="Courier New" w:hAnsi="Courier New"/>
      <w:sz w:val="20"/>
    </w:rPr>
  </w:style>
  <w:style w:type="character" w:customStyle="1" w:styleId="WW8Num20z2">
    <w:name w:val="WW8Num20z2"/>
    <w:rsid w:val="00054837"/>
    <w:rPr>
      <w:rFonts w:ascii="Wingdings" w:hAnsi="Wingdings"/>
      <w:sz w:val="20"/>
    </w:rPr>
  </w:style>
  <w:style w:type="character" w:customStyle="1" w:styleId="WW8Num21z0">
    <w:name w:val="WW8Num21z0"/>
    <w:rsid w:val="00054837"/>
    <w:rPr>
      <w:rFonts w:ascii="Symbol" w:hAnsi="Symbol"/>
      <w:sz w:val="20"/>
    </w:rPr>
  </w:style>
  <w:style w:type="character" w:customStyle="1" w:styleId="WW8Num21z1">
    <w:name w:val="WW8Num21z1"/>
    <w:rsid w:val="00054837"/>
    <w:rPr>
      <w:rFonts w:ascii="Courier New" w:hAnsi="Courier New"/>
      <w:sz w:val="20"/>
    </w:rPr>
  </w:style>
  <w:style w:type="character" w:customStyle="1" w:styleId="WW8Num21z2">
    <w:name w:val="WW8Num21z2"/>
    <w:rsid w:val="00054837"/>
    <w:rPr>
      <w:rFonts w:ascii="Wingdings" w:hAnsi="Wingdings"/>
      <w:sz w:val="20"/>
    </w:rPr>
  </w:style>
  <w:style w:type="character" w:customStyle="1" w:styleId="WW8Num22z0">
    <w:name w:val="WW8Num22z0"/>
    <w:rsid w:val="00054837"/>
    <w:rPr>
      <w:rFonts w:ascii="Symbol" w:hAnsi="Symbol"/>
      <w:sz w:val="20"/>
    </w:rPr>
  </w:style>
  <w:style w:type="character" w:customStyle="1" w:styleId="WW8Num22z1">
    <w:name w:val="WW8Num22z1"/>
    <w:rsid w:val="00054837"/>
    <w:rPr>
      <w:rFonts w:ascii="Courier New" w:hAnsi="Courier New"/>
      <w:sz w:val="20"/>
    </w:rPr>
  </w:style>
  <w:style w:type="character" w:customStyle="1" w:styleId="WW8Num22z2">
    <w:name w:val="WW8Num22z2"/>
    <w:rsid w:val="00054837"/>
    <w:rPr>
      <w:rFonts w:ascii="Wingdings" w:hAnsi="Wingdings"/>
      <w:sz w:val="20"/>
    </w:rPr>
  </w:style>
  <w:style w:type="character" w:customStyle="1" w:styleId="WW8Num23z0">
    <w:name w:val="WW8Num23z0"/>
    <w:rsid w:val="00054837"/>
    <w:rPr>
      <w:rFonts w:ascii="Symbol" w:hAnsi="Symbol"/>
      <w:sz w:val="20"/>
    </w:rPr>
  </w:style>
  <w:style w:type="character" w:customStyle="1" w:styleId="WW8Num23z1">
    <w:name w:val="WW8Num23z1"/>
    <w:rsid w:val="00054837"/>
    <w:rPr>
      <w:rFonts w:ascii="Courier New" w:hAnsi="Courier New"/>
      <w:sz w:val="20"/>
    </w:rPr>
  </w:style>
  <w:style w:type="character" w:customStyle="1" w:styleId="WW8Num23z2">
    <w:name w:val="WW8Num23z2"/>
    <w:rsid w:val="00054837"/>
    <w:rPr>
      <w:rFonts w:ascii="Wingdings" w:hAnsi="Wingdings"/>
      <w:sz w:val="20"/>
    </w:rPr>
  </w:style>
  <w:style w:type="character" w:customStyle="1" w:styleId="WW8Num24z0">
    <w:name w:val="WW8Num24z0"/>
    <w:rsid w:val="00054837"/>
    <w:rPr>
      <w:rFonts w:ascii="Wingdings" w:hAnsi="Wingdings"/>
    </w:rPr>
  </w:style>
  <w:style w:type="character" w:customStyle="1" w:styleId="WW8Num24z1">
    <w:name w:val="WW8Num24z1"/>
    <w:rsid w:val="00054837"/>
    <w:rPr>
      <w:rFonts w:ascii="Courier New" w:hAnsi="Courier New" w:cs="Courier New"/>
    </w:rPr>
  </w:style>
  <w:style w:type="character" w:customStyle="1" w:styleId="WW8Num24z3">
    <w:name w:val="WW8Num24z3"/>
    <w:rsid w:val="00054837"/>
    <w:rPr>
      <w:rFonts w:ascii="Symbol" w:hAnsi="Symbol"/>
    </w:rPr>
  </w:style>
  <w:style w:type="character" w:customStyle="1" w:styleId="WW8Num25z0">
    <w:name w:val="WW8Num25z0"/>
    <w:rsid w:val="00054837"/>
    <w:rPr>
      <w:rFonts w:ascii="Wingdings" w:hAnsi="Wingdings"/>
    </w:rPr>
  </w:style>
  <w:style w:type="character" w:customStyle="1" w:styleId="WW8Num25z1">
    <w:name w:val="WW8Num25z1"/>
    <w:rsid w:val="00054837"/>
    <w:rPr>
      <w:rFonts w:ascii="Courier New" w:hAnsi="Courier New" w:cs="Courier New"/>
    </w:rPr>
  </w:style>
  <w:style w:type="character" w:customStyle="1" w:styleId="WW8Num25z3">
    <w:name w:val="WW8Num25z3"/>
    <w:rsid w:val="00054837"/>
    <w:rPr>
      <w:rFonts w:ascii="Symbol" w:hAnsi="Symbol"/>
    </w:rPr>
  </w:style>
  <w:style w:type="character" w:customStyle="1" w:styleId="WW8Num26z0">
    <w:name w:val="WW8Num26z0"/>
    <w:rsid w:val="00054837"/>
    <w:rPr>
      <w:rFonts w:ascii="Symbol" w:hAnsi="Symbol"/>
      <w:sz w:val="20"/>
    </w:rPr>
  </w:style>
  <w:style w:type="character" w:customStyle="1" w:styleId="WW8Num26z1">
    <w:name w:val="WW8Num26z1"/>
    <w:rsid w:val="00054837"/>
    <w:rPr>
      <w:rFonts w:ascii="Courier New" w:hAnsi="Courier New"/>
      <w:sz w:val="20"/>
    </w:rPr>
  </w:style>
  <w:style w:type="character" w:customStyle="1" w:styleId="WW8Num26z2">
    <w:name w:val="WW8Num26z2"/>
    <w:rsid w:val="00054837"/>
    <w:rPr>
      <w:rFonts w:ascii="Wingdings" w:hAnsi="Wingdings"/>
      <w:sz w:val="20"/>
    </w:rPr>
  </w:style>
  <w:style w:type="character" w:customStyle="1" w:styleId="WW8Num27z0">
    <w:name w:val="WW8Num27z0"/>
    <w:rsid w:val="00054837"/>
    <w:rPr>
      <w:rFonts w:ascii="Wingdings" w:hAnsi="Wingdings"/>
    </w:rPr>
  </w:style>
  <w:style w:type="character" w:customStyle="1" w:styleId="WW8Num27z1">
    <w:name w:val="WW8Num27z1"/>
    <w:rsid w:val="00054837"/>
    <w:rPr>
      <w:rFonts w:ascii="Courier New" w:hAnsi="Courier New"/>
    </w:rPr>
  </w:style>
  <w:style w:type="character" w:customStyle="1" w:styleId="WW8Num27z3">
    <w:name w:val="WW8Num27z3"/>
    <w:rsid w:val="00054837"/>
    <w:rPr>
      <w:rFonts w:ascii="Symbol" w:hAnsi="Symbol"/>
    </w:rPr>
  </w:style>
  <w:style w:type="character" w:customStyle="1" w:styleId="WW8Num28z0">
    <w:name w:val="WW8Num28z0"/>
    <w:rsid w:val="00054837"/>
    <w:rPr>
      <w:rFonts w:ascii="Symbol" w:hAnsi="Symbol"/>
      <w:sz w:val="20"/>
    </w:rPr>
  </w:style>
  <w:style w:type="character" w:customStyle="1" w:styleId="WW8Num28z1">
    <w:name w:val="WW8Num28z1"/>
    <w:rsid w:val="00054837"/>
    <w:rPr>
      <w:rFonts w:ascii="Courier New" w:hAnsi="Courier New"/>
      <w:sz w:val="20"/>
    </w:rPr>
  </w:style>
  <w:style w:type="character" w:customStyle="1" w:styleId="WW8Num28z2">
    <w:name w:val="WW8Num28z2"/>
    <w:rsid w:val="00054837"/>
    <w:rPr>
      <w:rFonts w:ascii="Wingdings" w:hAnsi="Wingdings"/>
      <w:sz w:val="20"/>
    </w:rPr>
  </w:style>
  <w:style w:type="character" w:customStyle="1" w:styleId="WW8Num29z0">
    <w:name w:val="WW8Num29z0"/>
    <w:rsid w:val="00054837"/>
    <w:rPr>
      <w:rFonts w:ascii="Symbol" w:hAnsi="Symbol"/>
      <w:sz w:val="20"/>
    </w:rPr>
  </w:style>
  <w:style w:type="character" w:customStyle="1" w:styleId="WW8Num29z1">
    <w:name w:val="WW8Num29z1"/>
    <w:rsid w:val="00054837"/>
    <w:rPr>
      <w:rFonts w:ascii="Courier New" w:hAnsi="Courier New"/>
      <w:sz w:val="20"/>
    </w:rPr>
  </w:style>
  <w:style w:type="character" w:customStyle="1" w:styleId="WW8Num29z2">
    <w:name w:val="WW8Num29z2"/>
    <w:rsid w:val="00054837"/>
    <w:rPr>
      <w:rFonts w:ascii="Wingdings" w:hAnsi="Wingdings"/>
      <w:sz w:val="20"/>
    </w:rPr>
  </w:style>
  <w:style w:type="character" w:customStyle="1" w:styleId="WW8Num30z0">
    <w:name w:val="WW8Num30z0"/>
    <w:rsid w:val="00054837"/>
    <w:rPr>
      <w:rFonts w:ascii="Symbol" w:hAnsi="Symbol"/>
      <w:sz w:val="20"/>
    </w:rPr>
  </w:style>
  <w:style w:type="character" w:customStyle="1" w:styleId="WW8Num30z1">
    <w:name w:val="WW8Num30z1"/>
    <w:rsid w:val="00054837"/>
    <w:rPr>
      <w:rFonts w:ascii="Courier New" w:hAnsi="Courier New"/>
      <w:sz w:val="20"/>
    </w:rPr>
  </w:style>
  <w:style w:type="character" w:customStyle="1" w:styleId="WW8Num30z2">
    <w:name w:val="WW8Num30z2"/>
    <w:rsid w:val="00054837"/>
    <w:rPr>
      <w:rFonts w:ascii="Wingdings" w:hAnsi="Wingdings"/>
      <w:sz w:val="20"/>
    </w:rPr>
  </w:style>
  <w:style w:type="paragraph" w:customStyle="1" w:styleId="Heading">
    <w:name w:val="Heading"/>
    <w:basedOn w:val="Normal"/>
    <w:next w:val="BodyText"/>
    <w:rsid w:val="00054837"/>
    <w:pPr>
      <w:keepNext/>
      <w:spacing w:before="240" w:after="120"/>
    </w:pPr>
    <w:rPr>
      <w:rFonts w:ascii="Arial" w:eastAsia="MS Mincho" w:hAnsi="Arial" w:cs="Tahoma"/>
      <w:sz w:val="28"/>
      <w:szCs w:val="28"/>
    </w:rPr>
  </w:style>
  <w:style w:type="paragraph" w:styleId="BodyText">
    <w:name w:val="Body Text"/>
    <w:basedOn w:val="Normal"/>
    <w:semiHidden/>
    <w:rsid w:val="00054837"/>
    <w:pPr>
      <w:spacing w:after="120"/>
    </w:pPr>
  </w:style>
  <w:style w:type="paragraph" w:styleId="List">
    <w:name w:val="List"/>
    <w:basedOn w:val="BodyText"/>
    <w:semiHidden/>
    <w:rsid w:val="00054837"/>
    <w:rPr>
      <w:rFonts w:cs="Tahoma"/>
    </w:rPr>
  </w:style>
  <w:style w:type="paragraph" w:styleId="Caption">
    <w:name w:val="caption"/>
    <w:basedOn w:val="Normal"/>
    <w:qFormat/>
    <w:rsid w:val="00054837"/>
    <w:pPr>
      <w:suppressLineNumbers/>
      <w:spacing w:before="120" w:after="120"/>
    </w:pPr>
    <w:rPr>
      <w:rFonts w:cs="Tahoma"/>
      <w:i/>
      <w:iCs/>
    </w:rPr>
  </w:style>
  <w:style w:type="paragraph" w:customStyle="1" w:styleId="Index">
    <w:name w:val="Index"/>
    <w:basedOn w:val="Normal"/>
    <w:rsid w:val="00054837"/>
    <w:pPr>
      <w:suppressLineNumbers/>
    </w:pPr>
    <w:rPr>
      <w:rFonts w:cs="Tahoma"/>
    </w:rPr>
  </w:style>
  <w:style w:type="paragraph" w:customStyle="1" w:styleId="copy">
    <w:name w:val="copy"/>
    <w:basedOn w:val="Normal"/>
    <w:rsid w:val="00054837"/>
    <w:pPr>
      <w:spacing w:before="280" w:after="280"/>
      <w:jc w:val="center"/>
    </w:pPr>
    <w:rPr>
      <w:rFonts w:ascii="Arial" w:hAnsi="Arial" w:cs="Arial"/>
      <w:color w:val="000000"/>
      <w:sz w:val="19"/>
      <w:szCs w:val="19"/>
    </w:rPr>
  </w:style>
  <w:style w:type="paragraph" w:customStyle="1" w:styleId="urn">
    <w:name w:val="urn"/>
    <w:basedOn w:val="Normal"/>
    <w:rsid w:val="00054837"/>
    <w:pPr>
      <w:spacing w:before="280" w:after="280"/>
    </w:pPr>
    <w:rPr>
      <w:rFonts w:ascii="Arial" w:hAnsi="Arial" w:cs="Arial"/>
      <w:color w:val="000000"/>
      <w:sz w:val="19"/>
      <w:szCs w:val="19"/>
    </w:rPr>
  </w:style>
  <w:style w:type="paragraph" w:customStyle="1" w:styleId="right">
    <w:name w:val="right"/>
    <w:basedOn w:val="Normal"/>
    <w:rsid w:val="00054837"/>
    <w:pPr>
      <w:spacing w:before="280" w:after="280"/>
      <w:jc w:val="right"/>
    </w:pPr>
    <w:rPr>
      <w:rFonts w:ascii="Arial" w:hAnsi="Arial" w:cs="Arial"/>
      <w:color w:val="000000"/>
    </w:rPr>
  </w:style>
  <w:style w:type="paragraph" w:customStyle="1" w:styleId="just">
    <w:name w:val="just"/>
    <w:basedOn w:val="Normal"/>
    <w:rsid w:val="00054837"/>
    <w:pPr>
      <w:spacing w:before="280" w:after="280"/>
      <w:jc w:val="both"/>
    </w:pPr>
    <w:rPr>
      <w:rFonts w:ascii="Arial" w:hAnsi="Arial" w:cs="Arial"/>
      <w:color w:val="000000"/>
    </w:rPr>
  </w:style>
  <w:style w:type="paragraph" w:customStyle="1" w:styleId="small">
    <w:name w:val="small"/>
    <w:basedOn w:val="Normal"/>
    <w:rsid w:val="00054837"/>
    <w:pPr>
      <w:spacing w:before="280" w:after="280"/>
      <w:jc w:val="center"/>
    </w:pPr>
    <w:rPr>
      <w:rFonts w:ascii="Arial" w:hAnsi="Arial" w:cs="Arial"/>
      <w:color w:val="000000"/>
      <w:sz w:val="14"/>
      <w:szCs w:val="14"/>
    </w:rPr>
  </w:style>
  <w:style w:type="paragraph" w:customStyle="1" w:styleId="blue">
    <w:name w:val="blue"/>
    <w:basedOn w:val="Normal"/>
    <w:rsid w:val="00054837"/>
    <w:pPr>
      <w:shd w:val="clear" w:color="auto" w:fill="000099"/>
      <w:spacing w:before="280" w:after="280"/>
      <w:jc w:val="both"/>
    </w:pPr>
    <w:rPr>
      <w:rFonts w:ascii="Arial" w:hAnsi="Arial" w:cs="Arial"/>
      <w:color w:val="000000"/>
    </w:rPr>
  </w:style>
  <w:style w:type="paragraph" w:customStyle="1" w:styleId="center">
    <w:name w:val="center"/>
    <w:basedOn w:val="Normal"/>
    <w:rsid w:val="00054837"/>
    <w:pPr>
      <w:spacing w:before="280" w:after="280"/>
      <w:jc w:val="center"/>
    </w:pPr>
    <w:rPr>
      <w:rFonts w:ascii="Arial" w:hAnsi="Arial" w:cs="Arial"/>
      <w:color w:val="000000"/>
    </w:rPr>
  </w:style>
  <w:style w:type="paragraph" w:customStyle="1" w:styleId="under">
    <w:name w:val="under"/>
    <w:basedOn w:val="Normal"/>
    <w:rsid w:val="00054837"/>
    <w:pPr>
      <w:spacing w:before="280" w:after="280"/>
      <w:jc w:val="both"/>
    </w:pPr>
    <w:rPr>
      <w:rFonts w:ascii="Arial" w:hAnsi="Arial" w:cs="Arial"/>
      <w:color w:val="000000"/>
      <w:u w:val="single"/>
    </w:rPr>
  </w:style>
  <w:style w:type="paragraph" w:customStyle="1" w:styleId="strike">
    <w:name w:val="strike"/>
    <w:basedOn w:val="Normal"/>
    <w:rsid w:val="00054837"/>
    <w:pPr>
      <w:spacing w:before="280" w:after="280"/>
      <w:jc w:val="both"/>
    </w:pPr>
    <w:rPr>
      <w:rFonts w:ascii="Arial" w:hAnsi="Arial" w:cs="Arial"/>
      <w:strike/>
      <w:color w:val="000000"/>
    </w:rPr>
  </w:style>
  <w:style w:type="paragraph" w:styleId="Title">
    <w:name w:val="Title"/>
    <w:basedOn w:val="Normal"/>
    <w:next w:val="Subtitle"/>
    <w:qFormat/>
    <w:rsid w:val="00054837"/>
    <w:pPr>
      <w:jc w:val="center"/>
    </w:pPr>
    <w:rPr>
      <w:rFonts w:ascii="Arial" w:hAnsi="Arial" w:cs="Arial"/>
      <w:b/>
      <w:bCs/>
      <w:sz w:val="28"/>
    </w:rPr>
  </w:style>
  <w:style w:type="paragraph" w:styleId="Subtitle">
    <w:name w:val="Subtitle"/>
    <w:basedOn w:val="Normal"/>
    <w:next w:val="BodyText"/>
    <w:qFormat/>
    <w:rsid w:val="00054837"/>
    <w:pPr>
      <w:jc w:val="center"/>
    </w:pPr>
    <w:rPr>
      <w:rFonts w:ascii="Arial" w:hAnsi="Arial" w:cs="Arial"/>
      <w:b/>
      <w:bCs/>
      <w:sz w:val="28"/>
      <w:u w:val="single"/>
    </w:rPr>
  </w:style>
  <w:style w:type="paragraph" w:customStyle="1" w:styleId="TableContents">
    <w:name w:val="Table Contents"/>
    <w:basedOn w:val="Normal"/>
    <w:rsid w:val="00054837"/>
    <w:pPr>
      <w:suppressLineNumbers/>
    </w:pPr>
  </w:style>
  <w:style w:type="paragraph" w:customStyle="1" w:styleId="TableHeading">
    <w:name w:val="Table Heading"/>
    <w:basedOn w:val="TableContents"/>
    <w:rsid w:val="00054837"/>
    <w:pPr>
      <w:jc w:val="center"/>
    </w:pPr>
    <w:rPr>
      <w:b/>
      <w:bCs/>
    </w:rPr>
  </w:style>
  <w:style w:type="character" w:customStyle="1" w:styleId="apple-style-span">
    <w:name w:val="apple-style-span"/>
    <w:basedOn w:val="DefaultParagraphFont"/>
    <w:rsid w:val="00054837"/>
  </w:style>
  <w:style w:type="paragraph" w:styleId="BalloonText">
    <w:name w:val="Balloon Text"/>
    <w:basedOn w:val="Normal"/>
    <w:semiHidden/>
    <w:unhideWhenUsed/>
    <w:rsid w:val="00054837"/>
    <w:rPr>
      <w:rFonts w:ascii="Tahoma" w:hAnsi="Tahoma" w:cs="Tahoma"/>
      <w:sz w:val="16"/>
      <w:szCs w:val="16"/>
    </w:rPr>
  </w:style>
  <w:style w:type="character" w:customStyle="1" w:styleId="BalloonTextChar">
    <w:name w:val="Balloon Text Char"/>
    <w:semiHidden/>
    <w:rsid w:val="00054837"/>
    <w:rPr>
      <w:rFonts w:ascii="Tahoma" w:hAnsi="Tahoma" w:cs="Tahoma"/>
      <w:sz w:val="16"/>
      <w:szCs w:val="16"/>
      <w:lang w:val="en-CA" w:eastAsia="ar-SA"/>
    </w:rPr>
  </w:style>
  <w:style w:type="paragraph" w:styleId="Header">
    <w:name w:val="header"/>
    <w:basedOn w:val="Normal"/>
    <w:semiHidden/>
    <w:unhideWhenUsed/>
    <w:rsid w:val="00054837"/>
    <w:pPr>
      <w:tabs>
        <w:tab w:val="center" w:pos="4680"/>
        <w:tab w:val="right" w:pos="9360"/>
      </w:tabs>
    </w:pPr>
  </w:style>
  <w:style w:type="character" w:customStyle="1" w:styleId="HeaderChar">
    <w:name w:val="Header Char"/>
    <w:semiHidden/>
    <w:rsid w:val="00054837"/>
    <w:rPr>
      <w:sz w:val="24"/>
      <w:szCs w:val="24"/>
      <w:lang w:val="en-CA" w:eastAsia="ar-SA"/>
    </w:rPr>
  </w:style>
  <w:style w:type="paragraph" w:styleId="Footer">
    <w:name w:val="footer"/>
    <w:basedOn w:val="Normal"/>
    <w:semiHidden/>
    <w:unhideWhenUsed/>
    <w:rsid w:val="00054837"/>
    <w:pPr>
      <w:tabs>
        <w:tab w:val="center" w:pos="4680"/>
        <w:tab w:val="right" w:pos="9360"/>
      </w:tabs>
    </w:pPr>
  </w:style>
  <w:style w:type="character" w:customStyle="1" w:styleId="FooterChar">
    <w:name w:val="Footer Char"/>
    <w:rsid w:val="00054837"/>
    <w:rPr>
      <w:sz w:val="24"/>
      <w:szCs w:val="24"/>
      <w:lang w:val="en-CA" w:eastAsia="ar-SA"/>
    </w:rPr>
  </w:style>
  <w:style w:type="paragraph" w:styleId="NoSpacing">
    <w:name w:val="No Spacing"/>
    <w:qFormat/>
    <w:rsid w:val="00A357F8"/>
    <w:pPr>
      <w:suppressAutoHyphens/>
    </w:pPr>
    <w:rPr>
      <w:sz w:val="24"/>
      <w:szCs w:val="24"/>
      <w:lang w:eastAsia="ar-SA"/>
    </w:rPr>
  </w:style>
  <w:style w:type="paragraph" w:customStyle="1" w:styleId="Default">
    <w:name w:val="Default"/>
    <w:rsid w:val="00046F7C"/>
    <w:pPr>
      <w:autoSpaceDE w:val="0"/>
      <w:autoSpaceDN w:val="0"/>
      <w:adjustRightInd w:val="0"/>
    </w:pPr>
    <w:rPr>
      <w:rFonts w:ascii="PLNII M+ Myriad Pro" w:eastAsia="Calibri" w:hAnsi="PLNII M+ Myriad Pro" w:cs="PLNII M+ Myriad Pro"/>
      <w:color w:val="000000"/>
      <w:sz w:val="24"/>
      <w:szCs w:val="24"/>
      <w:lang w:eastAsia="en-US"/>
    </w:rPr>
  </w:style>
  <w:style w:type="character" w:styleId="Hyperlink">
    <w:name w:val="Hyperlink"/>
    <w:uiPriority w:val="99"/>
    <w:unhideWhenUsed/>
    <w:rsid w:val="00636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9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ceont.ca"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Immaculata High School</vt:lpstr>
    </vt:vector>
  </TitlesOfParts>
  <Company>Ottawa Catholic School Board</Company>
  <LinksUpToDate>false</LinksUpToDate>
  <CharactersWithSpaces>7740</CharactersWithSpaces>
  <SharedDoc>false</SharedDoc>
  <HLinks>
    <vt:vector size="6" baseType="variant">
      <vt:variant>
        <vt:i4>393291</vt:i4>
      </vt:variant>
      <vt:variant>
        <vt:i4>0</vt:i4>
      </vt:variant>
      <vt:variant>
        <vt:i4>0</vt:i4>
      </vt:variant>
      <vt:variant>
        <vt:i4>5</vt:i4>
      </vt:variant>
      <vt:variant>
        <vt:lpwstr>http://www.iceont.ca/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Immaculata High School</dc:title>
  <dc:creator>Callie Slingerland</dc:creator>
  <cp:lastModifiedBy>Erin Bennett</cp:lastModifiedBy>
  <cp:revision>2</cp:revision>
  <cp:lastPrinted>2011-09-21T21:57:00Z</cp:lastPrinted>
  <dcterms:created xsi:type="dcterms:W3CDTF">2015-02-12T19:02:00Z</dcterms:created>
  <dcterms:modified xsi:type="dcterms:W3CDTF">2015-02-12T19:02:00Z</dcterms:modified>
</cp:coreProperties>
</file>