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  <w:gridCol w:w="2502"/>
      </w:tblGrid>
      <w:tr w:rsidR="00813BF7" w:rsidRPr="00E112B1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E112B1" w:rsidRDefault="00813BF7" w:rsidP="007864E4">
            <w:pPr>
              <w:jc w:val="center"/>
              <w:rPr>
                <w:b/>
              </w:rPr>
            </w:pPr>
            <w:r w:rsidRPr="00E112B1">
              <w:rPr>
                <w:b/>
              </w:rPr>
              <w:t>Criteria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813BF7" w:rsidRPr="00E112B1" w:rsidRDefault="00813BF7" w:rsidP="007864E4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4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813BF7" w:rsidRPr="00E112B1" w:rsidRDefault="00813BF7" w:rsidP="007864E4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3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813BF7" w:rsidRPr="00E112B1" w:rsidRDefault="00813BF7" w:rsidP="007864E4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2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813BF7" w:rsidRPr="00E112B1" w:rsidRDefault="00813BF7" w:rsidP="007864E4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1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813BF7" w:rsidRPr="00E112B1" w:rsidRDefault="00813BF7" w:rsidP="007864E4">
            <w:pPr>
              <w:jc w:val="center"/>
              <w:rPr>
                <w:b/>
              </w:rPr>
            </w:pPr>
            <w:r>
              <w:rPr>
                <w:b/>
              </w:rPr>
              <w:t>Level R</w:t>
            </w:r>
          </w:p>
        </w:tc>
      </w:tr>
      <w:tr w:rsidR="00813BF7" w:rsidRPr="00845EAB" w:rsidTr="007864E4">
        <w:tc>
          <w:tcPr>
            <w:tcW w:w="17118" w:type="dxa"/>
            <w:gridSpan w:val="6"/>
          </w:tcPr>
          <w:p w:rsidR="00813BF7" w:rsidRPr="00845EAB" w:rsidRDefault="00813BF7" w:rsidP="007864E4">
            <w:pPr>
              <w:rPr>
                <w:b/>
              </w:rPr>
            </w:pPr>
            <w:r>
              <w:rPr>
                <w:b/>
              </w:rPr>
              <w:t>PFV.02;  PFV.03; SCV.01; CMV.02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question content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constructed more than 24 good questions covering all elements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constructed 20 - 24 good questions covering most  elements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constructed  20 questions covering most elements</w:t>
            </w:r>
          </w:p>
        </w:tc>
        <w:tc>
          <w:tcPr>
            <w:tcW w:w="2924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constructed fewer than 20 questions overall; did not cover all elements</w:t>
            </w:r>
          </w:p>
        </w:tc>
        <w:tc>
          <w:tcPr>
            <w:tcW w:w="2502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constructed fewer than 15 questions; most elements not covered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answer accuracy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all answers for the questions were correct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most answers for the questions were correct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some answers for the questions were correct</w:t>
            </w:r>
          </w:p>
        </w:tc>
        <w:tc>
          <w:tcPr>
            <w:tcW w:w="2924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few answers for the questions were correct</w:t>
            </w:r>
          </w:p>
        </w:tc>
        <w:tc>
          <w:tcPr>
            <w:tcW w:w="2502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most answers incorrect</w:t>
            </w:r>
          </w:p>
        </w:tc>
      </w:tr>
      <w:tr w:rsidR="00813BF7" w:rsidRPr="00187EEF" w:rsidTr="007864E4">
        <w:tc>
          <w:tcPr>
            <w:tcW w:w="17118" w:type="dxa"/>
            <w:gridSpan w:val="6"/>
          </w:tcPr>
          <w:p w:rsidR="00813BF7" w:rsidRPr="00187EEF" w:rsidRDefault="00813BF7" w:rsidP="007864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RIV.01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categorizing</w:t>
            </w:r>
            <w:r w:rsidRPr="00F141AD">
              <w:rPr>
                <w:sz w:val="20"/>
                <w:szCs w:val="20"/>
              </w:rPr>
              <w:tab/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All questions categorized logically under appropriate headings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Most questions categorized logically under appropriate headings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Some questions categorized logically under appropriate headings</w:t>
            </w:r>
          </w:p>
        </w:tc>
        <w:tc>
          <w:tcPr>
            <w:tcW w:w="2924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Few questions categorized logically under appropriate headings</w:t>
            </w:r>
          </w:p>
        </w:tc>
        <w:tc>
          <w:tcPr>
            <w:tcW w:w="2502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187EEF">
              <w:rPr>
                <w:sz w:val="16"/>
                <w:szCs w:val="16"/>
              </w:rPr>
              <w:t xml:space="preserve">uestions </w:t>
            </w:r>
            <w:r>
              <w:rPr>
                <w:sz w:val="16"/>
                <w:szCs w:val="16"/>
              </w:rPr>
              <w:t xml:space="preserve"> not </w:t>
            </w:r>
            <w:r w:rsidRPr="00187EEF">
              <w:rPr>
                <w:sz w:val="16"/>
                <w:szCs w:val="16"/>
              </w:rPr>
              <w:t>categorized logically under appropriate headings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Question difficulty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All questions were challenging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Most questions were challenging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Some questions were challenging</w:t>
            </w:r>
          </w:p>
        </w:tc>
        <w:tc>
          <w:tcPr>
            <w:tcW w:w="2924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Few questions were challenging</w:t>
            </w:r>
          </w:p>
        </w:tc>
        <w:tc>
          <w:tcPr>
            <w:tcW w:w="2502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not</w:t>
            </w:r>
            <w:r w:rsidRPr="00187EEF">
              <w:rPr>
                <w:sz w:val="16"/>
                <w:szCs w:val="16"/>
              </w:rPr>
              <w:t xml:space="preserve"> challenging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Research skills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 xml:space="preserve">Data was summarized </w:t>
            </w:r>
            <w:r w:rsidRPr="00187EEF">
              <w:rPr>
                <w:b/>
                <w:sz w:val="16"/>
                <w:szCs w:val="16"/>
              </w:rPr>
              <w:t>in own words</w:t>
            </w:r>
            <w:r w:rsidRPr="00187EEF">
              <w:rPr>
                <w:sz w:val="16"/>
                <w:szCs w:val="16"/>
              </w:rPr>
              <w:t xml:space="preserve"> from 2 or more appropriate sites and from class texts 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 xml:space="preserve">Data was summarized </w:t>
            </w:r>
            <w:r w:rsidRPr="00187EEF">
              <w:rPr>
                <w:b/>
                <w:sz w:val="16"/>
                <w:szCs w:val="16"/>
              </w:rPr>
              <w:t>in own words</w:t>
            </w:r>
            <w:r w:rsidRPr="00187EEF">
              <w:rPr>
                <w:sz w:val="16"/>
                <w:szCs w:val="16"/>
              </w:rPr>
              <w:t xml:space="preserve"> from 1 appropriate site and from class texts 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 xml:space="preserve">Data was summarized </w:t>
            </w:r>
            <w:r w:rsidRPr="00187EEF">
              <w:rPr>
                <w:b/>
                <w:sz w:val="16"/>
                <w:szCs w:val="16"/>
              </w:rPr>
              <w:t>in own words</w:t>
            </w:r>
            <w:r w:rsidRPr="00187EEF">
              <w:rPr>
                <w:sz w:val="16"/>
                <w:szCs w:val="16"/>
              </w:rPr>
              <w:t xml:space="preserve"> from 1 appropriate sites </w:t>
            </w:r>
            <w:r w:rsidRPr="00187EEF">
              <w:rPr>
                <w:b/>
                <w:sz w:val="16"/>
                <w:szCs w:val="16"/>
              </w:rPr>
              <w:t>OR</w:t>
            </w:r>
            <w:r w:rsidRPr="00187EEF">
              <w:rPr>
                <w:sz w:val="16"/>
                <w:szCs w:val="16"/>
              </w:rPr>
              <w:t xml:space="preserve"> from class texts </w:t>
            </w:r>
          </w:p>
        </w:tc>
        <w:tc>
          <w:tcPr>
            <w:tcW w:w="2924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No site or  class texts used to acquire data</w:t>
            </w:r>
          </w:p>
        </w:tc>
        <w:tc>
          <w:tcPr>
            <w:tcW w:w="2502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No site or text used</w:t>
            </w:r>
          </w:p>
        </w:tc>
      </w:tr>
      <w:tr w:rsidR="00813BF7" w:rsidRPr="00187EEF" w:rsidTr="007864E4">
        <w:tc>
          <w:tcPr>
            <w:tcW w:w="17118" w:type="dxa"/>
            <w:gridSpan w:val="6"/>
          </w:tcPr>
          <w:p w:rsidR="00813BF7" w:rsidRPr="00187EEF" w:rsidRDefault="00813BF7" w:rsidP="007864E4">
            <w:pPr>
              <w:rPr>
                <w:szCs w:val="24"/>
              </w:rPr>
            </w:pPr>
            <w:r>
              <w:rPr>
                <w:b/>
                <w:szCs w:val="24"/>
              </w:rPr>
              <w:t>RIV.02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Clarity and use of language conventions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All questions and answers were exceptionally clear and free from spelling and grammatical errors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Most questions and answers were clear and free from spelling and grammatical errors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Some questions and answers were clear and free from spelling and grammatical errors</w:t>
            </w:r>
          </w:p>
        </w:tc>
        <w:tc>
          <w:tcPr>
            <w:tcW w:w="2924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Few questions and answers were clear and free from spelling and grammatical errors</w:t>
            </w:r>
          </w:p>
        </w:tc>
        <w:tc>
          <w:tcPr>
            <w:tcW w:w="2502" w:type="dxa"/>
          </w:tcPr>
          <w:p w:rsidR="00813BF7" w:rsidRPr="00187EEF" w:rsidRDefault="00813BF7" w:rsidP="00EE0B8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No questions and</w:t>
            </w:r>
            <w:r w:rsidR="00EE0B84">
              <w:rPr>
                <w:sz w:val="16"/>
                <w:szCs w:val="16"/>
              </w:rPr>
              <w:t xml:space="preserve"> no </w:t>
            </w:r>
            <w:r w:rsidRPr="00187EEF">
              <w:rPr>
                <w:sz w:val="16"/>
                <w:szCs w:val="16"/>
              </w:rPr>
              <w:t xml:space="preserve"> answers 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Reference list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Reference list provided was complete and all links were accurate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Reference list provided was complete but some links were inaccurate</w:t>
            </w:r>
          </w:p>
        </w:tc>
        <w:tc>
          <w:tcPr>
            <w:tcW w:w="2923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Reference list provided was incomplete and very few links were accurate</w:t>
            </w:r>
          </w:p>
        </w:tc>
        <w:tc>
          <w:tcPr>
            <w:tcW w:w="2924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>List limited to a single source</w:t>
            </w:r>
          </w:p>
        </w:tc>
        <w:tc>
          <w:tcPr>
            <w:tcW w:w="2502" w:type="dxa"/>
          </w:tcPr>
          <w:p w:rsidR="00813BF7" w:rsidRPr="00187EEF" w:rsidRDefault="00813BF7" w:rsidP="007864E4">
            <w:pPr>
              <w:rPr>
                <w:sz w:val="16"/>
                <w:szCs w:val="16"/>
              </w:rPr>
            </w:pPr>
            <w:r w:rsidRPr="00187EEF">
              <w:rPr>
                <w:sz w:val="16"/>
                <w:szCs w:val="16"/>
              </w:rPr>
              <w:t xml:space="preserve">Reference list not provided </w:t>
            </w:r>
          </w:p>
        </w:tc>
      </w:tr>
      <w:tr w:rsidR="00813BF7" w:rsidRPr="00E94E38" w:rsidTr="00813BF7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Effectiveness of rules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Rules covered all eventualities and how to win the game was articulated with clarity and precision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Rules were clearly expressed and it was evident how to win the game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Rules covered some situations and it was somewhat clear how to win the game</w:t>
            </w:r>
          </w:p>
        </w:tc>
        <w:tc>
          <w:tcPr>
            <w:tcW w:w="2924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Rules covered only a few situations and it was unclear how to win the game</w:t>
            </w:r>
          </w:p>
        </w:tc>
        <w:tc>
          <w:tcPr>
            <w:tcW w:w="2502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Rules missing and it was unclear how to win the game</w:t>
            </w:r>
          </w:p>
        </w:tc>
      </w:tr>
      <w:tr w:rsidR="00813BF7" w:rsidRPr="00E94E38" w:rsidTr="00813BF7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9F6A7D" w:rsidP="0078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pieces, </w:t>
            </w:r>
            <w:r w:rsidR="00813BF7" w:rsidRPr="00F141AD">
              <w:rPr>
                <w:sz w:val="20"/>
                <w:szCs w:val="20"/>
              </w:rPr>
              <w:t>symbols on cards</w:t>
            </w:r>
            <w:r>
              <w:rPr>
                <w:sz w:val="20"/>
                <w:szCs w:val="20"/>
              </w:rPr>
              <w:t>, symbols on board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 xml:space="preserve">All game pieces were appropriate and all symbols on cards </w:t>
            </w:r>
            <w:r w:rsidR="009F6A7D">
              <w:rPr>
                <w:sz w:val="16"/>
                <w:szCs w:val="16"/>
              </w:rPr>
              <w:t xml:space="preserve"> and board are</w:t>
            </w:r>
            <w:r w:rsidRPr="00E94E38">
              <w:rPr>
                <w:sz w:val="16"/>
                <w:szCs w:val="16"/>
              </w:rPr>
              <w:t xml:space="preserve"> appropriate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Most game pieces were  appropriate and all symbols on cards</w:t>
            </w:r>
            <w:r w:rsidR="009F6A7D">
              <w:rPr>
                <w:sz w:val="16"/>
                <w:szCs w:val="16"/>
              </w:rPr>
              <w:t xml:space="preserve"> and board </w:t>
            </w:r>
            <w:r w:rsidRPr="00E94E38">
              <w:rPr>
                <w:sz w:val="16"/>
                <w:szCs w:val="16"/>
              </w:rPr>
              <w:t xml:space="preserve"> are appropriate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Some game pieces were appropriate</w:t>
            </w:r>
            <w:r w:rsidR="009F6A7D">
              <w:rPr>
                <w:sz w:val="16"/>
                <w:szCs w:val="16"/>
              </w:rPr>
              <w:t xml:space="preserve"> and some symbols on cards and board are </w:t>
            </w:r>
            <w:r w:rsidRPr="00E94E38">
              <w:rPr>
                <w:sz w:val="16"/>
                <w:szCs w:val="16"/>
              </w:rPr>
              <w:t>appropriate</w:t>
            </w:r>
          </w:p>
        </w:tc>
        <w:tc>
          <w:tcPr>
            <w:tcW w:w="2924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Few game pieces were appropriate and few symbols on cards</w:t>
            </w:r>
            <w:r w:rsidR="009F6A7D">
              <w:rPr>
                <w:sz w:val="16"/>
                <w:szCs w:val="16"/>
              </w:rPr>
              <w:t xml:space="preserve"> and board are </w:t>
            </w:r>
            <w:r w:rsidRPr="00E94E38">
              <w:rPr>
                <w:sz w:val="16"/>
                <w:szCs w:val="16"/>
              </w:rPr>
              <w:t>appropriate</w:t>
            </w:r>
          </w:p>
        </w:tc>
        <w:tc>
          <w:tcPr>
            <w:tcW w:w="2502" w:type="dxa"/>
          </w:tcPr>
          <w:p w:rsidR="00813BF7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No game pieces and no  cards</w:t>
            </w:r>
          </w:p>
          <w:p w:rsidR="009F6A7D" w:rsidRPr="00E94E38" w:rsidRDefault="009F6A7D" w:rsidP="00786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board</w:t>
            </w:r>
          </w:p>
        </w:tc>
      </w:tr>
      <w:tr w:rsidR="00813BF7" w:rsidRPr="00187EEF" w:rsidTr="007864E4">
        <w:tc>
          <w:tcPr>
            <w:tcW w:w="17118" w:type="dxa"/>
            <w:gridSpan w:val="6"/>
          </w:tcPr>
          <w:p w:rsidR="00813BF7" w:rsidRPr="00187EEF" w:rsidRDefault="00813BF7" w:rsidP="007864E4">
            <w:pPr>
              <w:rPr>
                <w:szCs w:val="24"/>
              </w:rPr>
            </w:pPr>
            <w:r>
              <w:rPr>
                <w:b/>
                <w:szCs w:val="24"/>
              </w:rPr>
              <w:t>CMV.04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Response to feedback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Used all the feedback effectively to improve game format, question clarity, answers and rules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Used most of the feedback to improve game format, question clarity, answers and rules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Used some of the feedback to improve game format, question clarity, answers and rules</w:t>
            </w:r>
          </w:p>
        </w:tc>
        <w:tc>
          <w:tcPr>
            <w:tcW w:w="2924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Used very little of the feedback to improve game format, question clarity, answers and rules</w:t>
            </w:r>
          </w:p>
        </w:tc>
        <w:tc>
          <w:tcPr>
            <w:tcW w:w="2502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Feedback not used at all</w:t>
            </w:r>
          </w:p>
        </w:tc>
      </w:tr>
      <w:tr w:rsidR="00813BF7" w:rsidRPr="00187EEF" w:rsidTr="007864E4">
        <w:tc>
          <w:tcPr>
            <w:tcW w:w="2923" w:type="dxa"/>
            <w:shd w:val="clear" w:color="auto" w:fill="D9D9D9" w:themeFill="background1" w:themeFillShade="D9"/>
          </w:tcPr>
          <w:p w:rsidR="00813BF7" w:rsidRPr="00F141AD" w:rsidRDefault="00813BF7" w:rsidP="007864E4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Overall impact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Game generates a very high level of player interest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Game generates a good level of player interest</w:t>
            </w:r>
          </w:p>
        </w:tc>
        <w:tc>
          <w:tcPr>
            <w:tcW w:w="2923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Game generates some level of player interest</w:t>
            </w:r>
          </w:p>
        </w:tc>
        <w:tc>
          <w:tcPr>
            <w:tcW w:w="2924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Game generates limited level of player interest</w:t>
            </w:r>
          </w:p>
        </w:tc>
        <w:tc>
          <w:tcPr>
            <w:tcW w:w="2502" w:type="dxa"/>
          </w:tcPr>
          <w:p w:rsidR="00813BF7" w:rsidRPr="00E94E38" w:rsidRDefault="00813BF7" w:rsidP="007864E4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Game generates no level of player interest</w:t>
            </w:r>
          </w:p>
        </w:tc>
      </w:tr>
      <w:tr w:rsidR="0004135A" w:rsidRPr="00187EEF" w:rsidTr="009C0EEC">
        <w:tc>
          <w:tcPr>
            <w:tcW w:w="2923" w:type="dxa"/>
            <w:shd w:val="clear" w:color="auto" w:fill="D9D9D9" w:themeFill="background1" w:themeFillShade="D9"/>
          </w:tcPr>
          <w:p w:rsidR="0004135A" w:rsidRDefault="0004135A" w:rsidP="000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met</w:t>
            </w:r>
          </w:p>
          <w:p w:rsidR="0004135A" w:rsidRPr="00F141AD" w:rsidRDefault="0004135A" w:rsidP="000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on everything</w:t>
            </w:r>
          </w:p>
        </w:tc>
        <w:tc>
          <w:tcPr>
            <w:tcW w:w="2923" w:type="dxa"/>
          </w:tcPr>
          <w:p w:rsidR="0004135A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Handed in on time</w:t>
            </w:r>
          </w:p>
          <w:p w:rsidR="0004135A" w:rsidRPr="00E94E38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everything</w:t>
            </w:r>
          </w:p>
        </w:tc>
        <w:tc>
          <w:tcPr>
            <w:tcW w:w="2923" w:type="dxa"/>
          </w:tcPr>
          <w:p w:rsidR="0004135A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Handed in on time</w:t>
            </w:r>
          </w:p>
          <w:p w:rsidR="0004135A" w:rsidRPr="00E94E38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most items</w:t>
            </w:r>
          </w:p>
        </w:tc>
        <w:tc>
          <w:tcPr>
            <w:tcW w:w="2923" w:type="dxa"/>
          </w:tcPr>
          <w:p w:rsidR="0004135A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</w:t>
            </w:r>
            <w:proofErr w:type="gramStart"/>
            <w:r>
              <w:rPr>
                <w:sz w:val="16"/>
                <w:szCs w:val="16"/>
              </w:rPr>
              <w:t>2  days</w:t>
            </w:r>
            <w:proofErr w:type="gramEnd"/>
            <w:r>
              <w:rPr>
                <w:sz w:val="16"/>
                <w:szCs w:val="16"/>
              </w:rPr>
              <w:t xml:space="preserve"> late</w:t>
            </w:r>
          </w:p>
          <w:p w:rsidR="0004135A" w:rsidRPr="00E94E38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some items</w:t>
            </w:r>
          </w:p>
        </w:tc>
        <w:tc>
          <w:tcPr>
            <w:tcW w:w="2924" w:type="dxa"/>
          </w:tcPr>
          <w:p w:rsidR="0004135A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days late</w:t>
            </w:r>
          </w:p>
          <w:p w:rsidR="0004135A" w:rsidRPr="00E94E38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one item</w:t>
            </w:r>
          </w:p>
        </w:tc>
        <w:tc>
          <w:tcPr>
            <w:tcW w:w="2502" w:type="dxa"/>
          </w:tcPr>
          <w:p w:rsidR="0004135A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a week late</w:t>
            </w:r>
          </w:p>
          <w:p w:rsidR="0004135A" w:rsidRPr="00E94E38" w:rsidRDefault="0004135A" w:rsidP="00041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missing</w:t>
            </w:r>
          </w:p>
        </w:tc>
      </w:tr>
    </w:tbl>
    <w:p w:rsidR="0004135A" w:rsidRPr="00187EEF" w:rsidRDefault="0004135A" w:rsidP="0004135A">
      <w:pPr>
        <w:rPr>
          <w:sz w:val="18"/>
          <w:szCs w:val="18"/>
        </w:rPr>
      </w:pPr>
      <w:bookmarkStart w:id="0" w:name="_GoBack"/>
      <w:bookmarkEnd w:id="0"/>
    </w:p>
    <w:p w:rsidR="00813BF7" w:rsidRPr="00187EEF" w:rsidRDefault="00813BF7" w:rsidP="00813BF7">
      <w:pPr>
        <w:rPr>
          <w:sz w:val="18"/>
          <w:szCs w:val="18"/>
        </w:rPr>
      </w:pPr>
    </w:p>
    <w:p w:rsidR="00AA45DF" w:rsidRDefault="00AA45DF"/>
    <w:sectPr w:rsidR="00AA45DF" w:rsidSect="00813BF7">
      <w:headerReference w:type="default" r:id="rId7"/>
      <w:footerReference w:type="default" r:id="rId8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F8" w:rsidRDefault="001C07F8" w:rsidP="00813BF7">
      <w:pPr>
        <w:spacing w:after="0" w:line="240" w:lineRule="auto"/>
      </w:pPr>
      <w:r>
        <w:separator/>
      </w:r>
    </w:p>
  </w:endnote>
  <w:endnote w:type="continuationSeparator" w:id="0">
    <w:p w:rsidR="001C07F8" w:rsidRDefault="001C07F8" w:rsidP="0081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F7" w:rsidRPr="00813BF7" w:rsidRDefault="00813BF7" w:rsidP="00813BF7">
    <w:pPr>
      <w:pStyle w:val="Footer"/>
      <w:rPr>
        <w:rFonts w:ascii="Comic Sans MS" w:hAnsi="Comic Sans MS"/>
        <w:sz w:val="20"/>
        <w:szCs w:val="20"/>
      </w:rPr>
    </w:pPr>
    <w:r w:rsidRPr="00813BF7">
      <w:rPr>
        <w:rFonts w:ascii="Comic Sans MS" w:hAnsi="Comic Sans MS"/>
        <w:sz w:val="20"/>
        <w:szCs w:val="20"/>
      </w:rPr>
      <w:t>Comments and recommendations for improvement/next steps:</w:t>
    </w:r>
  </w:p>
  <w:p w:rsidR="00813BF7" w:rsidRDefault="00813BF7">
    <w:pPr>
      <w:pStyle w:val="Footer"/>
    </w:pPr>
  </w:p>
  <w:p w:rsidR="00813BF7" w:rsidRDefault="0081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F8" w:rsidRDefault="001C07F8" w:rsidP="00813BF7">
      <w:pPr>
        <w:spacing w:after="0" w:line="240" w:lineRule="auto"/>
      </w:pPr>
      <w:r>
        <w:separator/>
      </w:r>
    </w:p>
  </w:footnote>
  <w:footnote w:type="continuationSeparator" w:id="0">
    <w:p w:rsidR="001C07F8" w:rsidRDefault="001C07F8" w:rsidP="0081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F7" w:rsidRPr="00813BF7" w:rsidRDefault="00813BF7">
    <w:pPr>
      <w:pStyle w:val="Header"/>
      <w:rPr>
        <w:b/>
        <w:sz w:val="32"/>
        <w:szCs w:val="32"/>
      </w:rPr>
    </w:pPr>
    <w:r w:rsidRPr="00BB6A0A">
      <w:rPr>
        <w:b/>
        <w:sz w:val="32"/>
        <w:szCs w:val="32"/>
      </w:rPr>
      <w:t>Board Game Rubric</w:t>
    </w:r>
    <w:r>
      <w:rPr>
        <w:b/>
        <w:sz w:val="32"/>
        <w:szCs w:val="32"/>
      </w:rPr>
      <w:t xml:space="preserve"> </w:t>
    </w:r>
    <w:r w:rsidRPr="003B7ED0">
      <w:rPr>
        <w:sz w:val="18"/>
        <w:szCs w:val="18"/>
      </w:rPr>
      <w:t>based on Novalis Publishing Inc</w:t>
    </w:r>
    <w:r>
      <w:rPr>
        <w:sz w:val="18"/>
        <w:szCs w:val="18"/>
      </w:rPr>
      <w:t>. &amp; Nelson Education Ltd. AM 23 Board Game Rubric</w:t>
    </w:r>
    <w:r w:rsidRPr="003B7ED0">
      <w:rPr>
        <w:sz w:val="32"/>
        <w:szCs w:val="32"/>
      </w:rPr>
      <w:t xml:space="preserve"> </w:t>
    </w:r>
    <w:r w:rsidRPr="003B7ED0">
      <w:rPr>
        <w:b/>
        <w:szCs w:val="24"/>
      </w:rPr>
      <w:t xml:space="preserve">  </w:t>
    </w:r>
    <w:r>
      <w:rPr>
        <w:b/>
        <w:szCs w:val="24"/>
      </w:rPr>
      <w:t xml:space="preserve">               </w:t>
    </w:r>
    <w:r w:rsidR="007A5796">
      <w:rPr>
        <w:b/>
        <w:szCs w:val="24"/>
      </w:rPr>
      <w:t xml:space="preserve">                                                                     </w:t>
    </w:r>
    <w:r w:rsidRPr="00BB6A0A">
      <w:rPr>
        <w:b/>
        <w:szCs w:val="24"/>
      </w:rPr>
      <w:t>Name: ______</w:t>
    </w:r>
    <w:r>
      <w:rPr>
        <w:b/>
        <w:szCs w:val="24"/>
      </w:rPr>
      <w:t>_______</w:t>
    </w:r>
    <w:r w:rsidRPr="00BB6A0A">
      <w:rPr>
        <w:b/>
        <w:szCs w:val="24"/>
      </w:rPr>
      <w:t>______________</w:t>
    </w:r>
  </w:p>
  <w:p w:rsidR="00813BF7" w:rsidRDefault="00813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F7"/>
    <w:rsid w:val="0004135A"/>
    <w:rsid w:val="001C07F8"/>
    <w:rsid w:val="0042167E"/>
    <w:rsid w:val="0061326C"/>
    <w:rsid w:val="007A5796"/>
    <w:rsid w:val="00813BF7"/>
    <w:rsid w:val="009F6A7D"/>
    <w:rsid w:val="00AA45DF"/>
    <w:rsid w:val="00C330F7"/>
    <w:rsid w:val="00C80ECD"/>
    <w:rsid w:val="00E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E05D"/>
  <w15:docId w15:val="{74130580-4AFF-49A4-AFE8-613FA85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BF7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BF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13BF7"/>
  </w:style>
  <w:style w:type="paragraph" w:styleId="Footer">
    <w:name w:val="footer"/>
    <w:basedOn w:val="Normal"/>
    <w:link w:val="FooterChar"/>
    <w:uiPriority w:val="99"/>
    <w:unhideWhenUsed/>
    <w:rsid w:val="00813BF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13BF7"/>
  </w:style>
  <w:style w:type="paragraph" w:styleId="BalloonText">
    <w:name w:val="Balloon Text"/>
    <w:basedOn w:val="Normal"/>
    <w:link w:val="BalloonTextChar"/>
    <w:uiPriority w:val="99"/>
    <w:semiHidden/>
    <w:unhideWhenUsed/>
    <w:rsid w:val="0081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BF7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84A-76AE-493C-B93D-AF09A5B7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cp:lastPrinted>2014-10-23T18:39:00Z</cp:lastPrinted>
  <dcterms:created xsi:type="dcterms:W3CDTF">2017-10-18T14:41:00Z</dcterms:created>
  <dcterms:modified xsi:type="dcterms:W3CDTF">2017-10-18T14:41:00Z</dcterms:modified>
</cp:coreProperties>
</file>